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ED8B" w14:textId="77777777" w:rsidR="00D911A4" w:rsidRPr="007526CE" w:rsidRDefault="00D911A4" w:rsidP="007526CE">
      <w:pPr>
        <w:spacing w:after="0" w:line="240" w:lineRule="auto"/>
        <w:ind w:left="708" w:firstLine="708"/>
        <w:rPr>
          <w:rStyle w:val="Jemnzvraznenie"/>
          <w:rFonts w:ascii="Times New Roman" w:hAnsi="Times New Roman" w:cs="Times New Roman"/>
          <w:sz w:val="24"/>
          <w:szCs w:val="24"/>
        </w:rPr>
      </w:pPr>
    </w:p>
    <w:p w14:paraId="7AAAD44B" w14:textId="5CD44F7E" w:rsidR="00D911A4" w:rsidRPr="007526CE" w:rsidRDefault="00BA1278" w:rsidP="007526C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>Zápisnica z</w:t>
      </w:r>
      <w:r w:rsidR="00393463">
        <w:rPr>
          <w:rFonts w:ascii="Times New Roman" w:hAnsi="Times New Roman" w:cs="Times New Roman"/>
          <w:sz w:val="24"/>
          <w:szCs w:val="24"/>
        </w:rPr>
        <w:t xml:space="preserve"> 1</w:t>
      </w:r>
      <w:r w:rsidR="001A3C58" w:rsidRPr="007526CE">
        <w:rPr>
          <w:rFonts w:ascii="Times New Roman" w:hAnsi="Times New Roman" w:cs="Times New Roman"/>
          <w:sz w:val="24"/>
          <w:szCs w:val="24"/>
        </w:rPr>
        <w:t xml:space="preserve">. zasadnutia </w:t>
      </w:r>
      <w:r w:rsidR="00393463">
        <w:rPr>
          <w:rFonts w:ascii="Times New Roman" w:hAnsi="Times New Roman" w:cs="Times New Roman"/>
          <w:sz w:val="24"/>
          <w:szCs w:val="24"/>
        </w:rPr>
        <w:t>Rady pre študijný program</w:t>
      </w:r>
      <w:r w:rsidR="00AE6C71">
        <w:rPr>
          <w:rFonts w:ascii="Times New Roman" w:hAnsi="Times New Roman" w:cs="Times New Roman"/>
          <w:sz w:val="24"/>
          <w:szCs w:val="24"/>
        </w:rPr>
        <w:t xml:space="preserve"> FZV UCM</w:t>
      </w:r>
      <w:r w:rsidR="00393463">
        <w:rPr>
          <w:rFonts w:ascii="Times New Roman" w:hAnsi="Times New Roman" w:cs="Times New Roman"/>
          <w:sz w:val="24"/>
          <w:szCs w:val="24"/>
        </w:rPr>
        <w:t xml:space="preserve"> </w:t>
      </w:r>
      <w:r w:rsidR="001A3C58" w:rsidRPr="007526CE">
        <w:rPr>
          <w:rFonts w:ascii="Times New Roman" w:hAnsi="Times New Roman" w:cs="Times New Roman"/>
          <w:sz w:val="24"/>
          <w:szCs w:val="24"/>
        </w:rPr>
        <w:t xml:space="preserve">v roku 2021, </w:t>
      </w:r>
      <w:r w:rsidR="00393463">
        <w:rPr>
          <w:rFonts w:ascii="Times New Roman" w:hAnsi="Times New Roman" w:cs="Times New Roman"/>
          <w:sz w:val="24"/>
          <w:szCs w:val="24"/>
        </w:rPr>
        <w:t>13</w:t>
      </w:r>
      <w:r w:rsidR="001A3C58" w:rsidRPr="007526CE">
        <w:rPr>
          <w:rFonts w:ascii="Times New Roman" w:hAnsi="Times New Roman" w:cs="Times New Roman"/>
          <w:sz w:val="24"/>
          <w:szCs w:val="24"/>
        </w:rPr>
        <w:t>.</w:t>
      </w:r>
      <w:r w:rsidR="00393463">
        <w:rPr>
          <w:rFonts w:ascii="Times New Roman" w:hAnsi="Times New Roman" w:cs="Times New Roman"/>
          <w:sz w:val="24"/>
          <w:szCs w:val="24"/>
        </w:rPr>
        <w:t>10</w:t>
      </w:r>
      <w:r w:rsidR="001A3C58" w:rsidRPr="007526CE">
        <w:rPr>
          <w:rFonts w:ascii="Times New Roman" w:hAnsi="Times New Roman" w:cs="Times New Roman"/>
          <w:sz w:val="24"/>
          <w:szCs w:val="24"/>
        </w:rPr>
        <w:t>.2021</w:t>
      </w:r>
    </w:p>
    <w:p w14:paraId="069F498B" w14:textId="015D5FAA" w:rsidR="00D911A4" w:rsidRDefault="00D911A4" w:rsidP="0075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1A890" w14:textId="77777777" w:rsidR="00393463" w:rsidRDefault="00393463" w:rsidP="0075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B9B1A" w14:textId="5CBE4553" w:rsidR="00393463" w:rsidRPr="007526CE" w:rsidRDefault="00393463" w:rsidP="0075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Stretnutie formou Google </w:t>
      </w:r>
      <w:proofErr w:type="spellStart"/>
      <w:r w:rsidR="009E727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eets</w:t>
      </w:r>
      <w:proofErr w:type="spellEnd"/>
    </w:p>
    <w:p w14:paraId="3F13C507" w14:textId="57FA6A44" w:rsidR="00393463" w:rsidRDefault="001A3C58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>Prítomní</w:t>
      </w:r>
      <w:r w:rsidR="000853F8">
        <w:rPr>
          <w:rFonts w:ascii="Times New Roman" w:hAnsi="Times New Roman" w:cs="Times New Roman"/>
          <w:sz w:val="24"/>
          <w:szCs w:val="24"/>
        </w:rPr>
        <w:t xml:space="preserve"> členovia Rady pre ŠP</w:t>
      </w:r>
      <w:r w:rsidRPr="007526CE">
        <w:rPr>
          <w:rFonts w:ascii="Times New Roman" w:hAnsi="Times New Roman" w:cs="Times New Roman"/>
          <w:sz w:val="24"/>
          <w:szCs w:val="24"/>
        </w:rPr>
        <w:t xml:space="preserve">: </w:t>
      </w:r>
      <w:r w:rsidR="000853F8" w:rsidRPr="007526CE">
        <w:rPr>
          <w:rFonts w:ascii="Times New Roman" w:hAnsi="Times New Roman" w:cs="Times New Roman"/>
          <w:sz w:val="24"/>
          <w:szCs w:val="24"/>
        </w:rPr>
        <w:t>prof. MUDr. Ľudovít Gašpar</w:t>
      </w:r>
      <w:r w:rsidR="00AE6C71" w:rsidRPr="007526CE">
        <w:rPr>
          <w:rFonts w:ascii="Times New Roman" w:hAnsi="Times New Roman" w:cs="Times New Roman"/>
          <w:sz w:val="24"/>
          <w:szCs w:val="24"/>
        </w:rPr>
        <w:t>, CSc.,</w:t>
      </w:r>
      <w:r w:rsidR="000853F8">
        <w:rPr>
          <w:rFonts w:ascii="Times New Roman" w:hAnsi="Times New Roman" w:cs="Times New Roman"/>
          <w:sz w:val="24"/>
          <w:szCs w:val="24"/>
        </w:rPr>
        <w:t xml:space="preserve"> </w:t>
      </w:r>
      <w:r w:rsidR="000853F8" w:rsidRPr="007526CE">
        <w:rPr>
          <w:rFonts w:ascii="Times New Roman" w:hAnsi="Times New Roman" w:cs="Times New Roman"/>
          <w:sz w:val="24"/>
          <w:szCs w:val="24"/>
        </w:rPr>
        <w:t>PhDr. Eva Ďurinová</w:t>
      </w:r>
      <w:r w:rsidR="000853F8">
        <w:rPr>
          <w:rFonts w:ascii="Times New Roman" w:hAnsi="Times New Roman" w:cs="Times New Roman"/>
          <w:sz w:val="24"/>
          <w:szCs w:val="24"/>
        </w:rPr>
        <w:t xml:space="preserve">, </w:t>
      </w:r>
      <w:r w:rsidR="00BA1278" w:rsidRPr="007526CE">
        <w:rPr>
          <w:rFonts w:ascii="Times New Roman" w:hAnsi="Times New Roman" w:cs="Times New Roman"/>
          <w:sz w:val="24"/>
          <w:szCs w:val="24"/>
        </w:rPr>
        <w:t xml:space="preserve">Mgr. RNDr. Lenka Jánošíková, PhD., </w:t>
      </w:r>
      <w:r w:rsidR="00393463" w:rsidRPr="007526CE">
        <w:rPr>
          <w:rFonts w:ascii="Times New Roman" w:hAnsi="Times New Roman" w:cs="Times New Roman"/>
          <w:sz w:val="24"/>
          <w:szCs w:val="24"/>
        </w:rPr>
        <w:t xml:space="preserve">MUDr. Andrej </w:t>
      </w:r>
      <w:proofErr w:type="spellStart"/>
      <w:r w:rsidR="00393463" w:rsidRPr="007526CE">
        <w:rPr>
          <w:rFonts w:ascii="Times New Roman" w:hAnsi="Times New Roman" w:cs="Times New Roman"/>
          <w:sz w:val="24"/>
          <w:szCs w:val="24"/>
        </w:rPr>
        <w:t>Klepanec</w:t>
      </w:r>
      <w:proofErr w:type="spellEnd"/>
      <w:r w:rsidR="000853F8">
        <w:rPr>
          <w:rFonts w:ascii="Times New Roman" w:hAnsi="Times New Roman" w:cs="Times New Roman"/>
          <w:sz w:val="24"/>
          <w:szCs w:val="24"/>
        </w:rPr>
        <w:t xml:space="preserve">, Lenka </w:t>
      </w:r>
      <w:proofErr w:type="spellStart"/>
      <w:r w:rsidR="000853F8">
        <w:rPr>
          <w:rFonts w:ascii="Times New Roman" w:hAnsi="Times New Roman" w:cs="Times New Roman"/>
          <w:sz w:val="24"/>
          <w:szCs w:val="24"/>
        </w:rPr>
        <w:t>Buchová</w:t>
      </w:r>
      <w:proofErr w:type="spellEnd"/>
      <w:r w:rsidR="000853F8">
        <w:rPr>
          <w:rFonts w:ascii="Times New Roman" w:hAnsi="Times New Roman" w:cs="Times New Roman"/>
          <w:sz w:val="24"/>
          <w:szCs w:val="24"/>
        </w:rPr>
        <w:t xml:space="preserve">, Bc. Lenka </w:t>
      </w:r>
      <w:proofErr w:type="spellStart"/>
      <w:r w:rsidR="000853F8">
        <w:rPr>
          <w:rFonts w:ascii="Times New Roman" w:hAnsi="Times New Roman" w:cs="Times New Roman"/>
          <w:sz w:val="24"/>
          <w:szCs w:val="24"/>
        </w:rPr>
        <w:t>Romančíková</w:t>
      </w:r>
      <w:proofErr w:type="spellEnd"/>
    </w:p>
    <w:p w14:paraId="42F0A625" w14:textId="365EF4A7" w:rsidR="00393463" w:rsidRDefault="00334410" w:rsidP="00D56A10">
      <w:pPr>
        <w:spacing w:after="0" w:line="240" w:lineRule="auto"/>
        <w:jc w:val="both"/>
        <w:rPr>
          <w:color w:val="000000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>Hos</w:t>
      </w:r>
      <w:r w:rsidR="00BA1278" w:rsidRPr="007526CE">
        <w:rPr>
          <w:rFonts w:ascii="Times New Roman" w:hAnsi="Times New Roman" w:cs="Times New Roman"/>
          <w:sz w:val="24"/>
          <w:szCs w:val="24"/>
        </w:rPr>
        <w:t>tia</w:t>
      </w:r>
      <w:r w:rsidRPr="007526CE">
        <w:rPr>
          <w:rFonts w:ascii="Times New Roman" w:hAnsi="Times New Roman" w:cs="Times New Roman"/>
          <w:sz w:val="24"/>
          <w:szCs w:val="24"/>
        </w:rPr>
        <w:t>:</w:t>
      </w:r>
      <w:r w:rsidR="00EE2A29">
        <w:rPr>
          <w:rFonts w:ascii="Times New Roman" w:hAnsi="Times New Roman" w:cs="Times New Roman"/>
          <w:sz w:val="24"/>
          <w:szCs w:val="24"/>
        </w:rPr>
        <w:t xml:space="preserve"> </w:t>
      </w:r>
      <w:r w:rsidR="00BB54EE" w:rsidRPr="00BB54EE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MPH</w:t>
      </w:r>
      <w:r w:rsidR="00BB54EE">
        <w:rPr>
          <w:rFonts w:ascii="Times New Roman" w:hAnsi="Times New Roman" w:cs="Times New Roman"/>
          <w:sz w:val="24"/>
          <w:szCs w:val="24"/>
        </w:rPr>
        <w:t xml:space="preserve">, </w:t>
      </w:r>
      <w:r w:rsidR="00393463" w:rsidRPr="007526CE">
        <w:rPr>
          <w:rFonts w:ascii="Times New Roman" w:hAnsi="Times New Roman" w:cs="Times New Roman"/>
          <w:sz w:val="24"/>
          <w:szCs w:val="24"/>
        </w:rPr>
        <w:t>PhDr. Jan</w:t>
      </w:r>
      <w:r w:rsidR="00EE2A29">
        <w:rPr>
          <w:rFonts w:ascii="Times New Roman" w:hAnsi="Times New Roman" w:cs="Times New Roman"/>
          <w:sz w:val="24"/>
          <w:szCs w:val="24"/>
        </w:rPr>
        <w:t>a</w:t>
      </w:r>
      <w:r w:rsidR="00393463" w:rsidRPr="007526CE">
        <w:rPr>
          <w:rFonts w:ascii="Times New Roman" w:hAnsi="Times New Roman" w:cs="Times New Roman"/>
          <w:sz w:val="24"/>
          <w:szCs w:val="24"/>
        </w:rPr>
        <w:t xml:space="preserve"> Stanov</w:t>
      </w:r>
      <w:r w:rsidR="00EE2A29">
        <w:rPr>
          <w:rFonts w:ascii="Times New Roman" w:hAnsi="Times New Roman" w:cs="Times New Roman"/>
          <w:sz w:val="24"/>
          <w:szCs w:val="24"/>
        </w:rPr>
        <w:t>á,</w:t>
      </w:r>
      <w:r w:rsidR="000853F8" w:rsidRPr="000853F8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401E9" w:rsidRPr="007526CE">
        <w:rPr>
          <w:rFonts w:ascii="Times New Roman" w:hAnsi="Times New Roman" w:cs="Times New Roman"/>
          <w:sz w:val="24"/>
          <w:szCs w:val="24"/>
        </w:rPr>
        <w:t xml:space="preserve">, PhDr. Michaela Šimonová, PhDr. </w:t>
      </w:r>
      <w:r w:rsidR="00877366" w:rsidRPr="007526CE">
        <w:rPr>
          <w:rFonts w:ascii="Times New Roman" w:hAnsi="Times New Roman" w:cs="Times New Roman"/>
          <w:sz w:val="24"/>
          <w:szCs w:val="24"/>
        </w:rPr>
        <w:t>Bibiána</w:t>
      </w:r>
      <w:r w:rsidR="001401E9" w:rsidRPr="00752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1E9" w:rsidRPr="007526CE">
        <w:rPr>
          <w:rFonts w:ascii="Times New Roman" w:hAnsi="Times New Roman" w:cs="Times New Roman"/>
          <w:sz w:val="24"/>
          <w:szCs w:val="24"/>
        </w:rPr>
        <w:t>Macháčková</w:t>
      </w:r>
      <w:proofErr w:type="spellEnd"/>
      <w:r w:rsidR="001401E9" w:rsidRPr="007526CE">
        <w:rPr>
          <w:rFonts w:ascii="Times New Roman" w:hAnsi="Times New Roman" w:cs="Times New Roman"/>
          <w:sz w:val="24"/>
          <w:szCs w:val="24"/>
        </w:rPr>
        <w:t xml:space="preserve">, </w:t>
      </w:r>
      <w:r w:rsidR="00393463" w:rsidRPr="007526CE">
        <w:rPr>
          <w:rFonts w:ascii="Times New Roman" w:hAnsi="Times New Roman" w:cs="Times New Roman"/>
          <w:sz w:val="24"/>
          <w:szCs w:val="24"/>
        </w:rPr>
        <w:t>Bc. Soňa Liptáková</w:t>
      </w:r>
      <w:r w:rsidR="00393463">
        <w:rPr>
          <w:rFonts w:ascii="Times New Roman" w:hAnsi="Times New Roman" w:cs="Times New Roman"/>
          <w:sz w:val="24"/>
          <w:szCs w:val="24"/>
        </w:rPr>
        <w:t>,</w:t>
      </w:r>
      <w:r w:rsidR="00A86B57">
        <w:rPr>
          <w:rFonts w:ascii="Times New Roman" w:hAnsi="Times New Roman" w:cs="Times New Roman"/>
          <w:sz w:val="24"/>
          <w:szCs w:val="24"/>
        </w:rPr>
        <w:t xml:space="preserve"> </w:t>
      </w:r>
      <w:r w:rsidR="00AE6C71">
        <w:rPr>
          <w:rFonts w:ascii="Times New Roman" w:hAnsi="Times New Roman" w:cs="Times New Roman"/>
          <w:sz w:val="24"/>
          <w:szCs w:val="24"/>
        </w:rPr>
        <w:t xml:space="preserve">PhDr. </w:t>
      </w:r>
      <w:r w:rsidR="001401E9" w:rsidRPr="007526CE">
        <w:rPr>
          <w:rFonts w:ascii="Times New Roman" w:hAnsi="Times New Roman" w:cs="Times New Roman"/>
          <w:sz w:val="24"/>
          <w:szCs w:val="24"/>
        </w:rPr>
        <w:t>Zuzan</w:t>
      </w:r>
      <w:r w:rsidR="003E24A8">
        <w:rPr>
          <w:rFonts w:ascii="Times New Roman" w:hAnsi="Times New Roman" w:cs="Times New Roman"/>
          <w:sz w:val="24"/>
          <w:szCs w:val="24"/>
        </w:rPr>
        <w:t xml:space="preserve">a Mikulková, MBA., </w:t>
      </w:r>
    </w:p>
    <w:p w14:paraId="0AAC9AA4" w14:textId="638882A9" w:rsidR="00E92077" w:rsidRPr="007526CE" w:rsidRDefault="00E92077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 xml:space="preserve">Ospravedlnení: </w:t>
      </w:r>
      <w:r w:rsidR="001401E9" w:rsidRPr="007526CE">
        <w:rPr>
          <w:rFonts w:ascii="Times New Roman" w:hAnsi="Times New Roman" w:cs="Times New Roman"/>
          <w:sz w:val="24"/>
          <w:szCs w:val="24"/>
        </w:rPr>
        <w:t xml:space="preserve">prof. MUDr. </w:t>
      </w:r>
      <w:proofErr w:type="spellStart"/>
      <w:r w:rsidR="001401E9" w:rsidRPr="007526CE">
        <w:rPr>
          <w:rFonts w:ascii="Times New Roman" w:hAnsi="Times New Roman" w:cs="Times New Roman"/>
          <w:sz w:val="24"/>
          <w:szCs w:val="24"/>
        </w:rPr>
        <w:t>Jiří</w:t>
      </w:r>
      <w:proofErr w:type="spellEnd"/>
      <w:r w:rsidR="001401E9" w:rsidRPr="007526CE">
        <w:rPr>
          <w:rFonts w:ascii="Times New Roman" w:hAnsi="Times New Roman" w:cs="Times New Roman"/>
          <w:sz w:val="24"/>
          <w:szCs w:val="24"/>
        </w:rPr>
        <w:t xml:space="preserve"> Neuwirth, CSc., MUDr. Stanislav </w:t>
      </w:r>
      <w:proofErr w:type="spellStart"/>
      <w:r w:rsidR="001401E9" w:rsidRPr="007526CE">
        <w:rPr>
          <w:rFonts w:ascii="Times New Roman" w:hAnsi="Times New Roman" w:cs="Times New Roman"/>
          <w:sz w:val="24"/>
          <w:szCs w:val="24"/>
        </w:rPr>
        <w:t>Okapec</w:t>
      </w:r>
      <w:proofErr w:type="spellEnd"/>
      <w:r w:rsidR="001401E9" w:rsidRPr="007526CE">
        <w:rPr>
          <w:rFonts w:ascii="Times New Roman" w:hAnsi="Times New Roman" w:cs="Times New Roman"/>
          <w:sz w:val="24"/>
          <w:szCs w:val="24"/>
        </w:rPr>
        <w:t xml:space="preserve">, </w:t>
      </w:r>
      <w:r w:rsidR="00EE2A29" w:rsidRPr="00F12424">
        <w:rPr>
          <w:rFonts w:ascii="Times New Roman" w:hAnsi="Times New Roman" w:cs="Times New Roman"/>
          <w:sz w:val="24"/>
          <w:szCs w:val="24"/>
        </w:rPr>
        <w:t xml:space="preserve">doc. PhDr. Elena </w:t>
      </w:r>
      <w:proofErr w:type="spellStart"/>
      <w:r w:rsidR="00EE2A29" w:rsidRPr="00F12424">
        <w:rPr>
          <w:rFonts w:ascii="Times New Roman" w:hAnsi="Times New Roman" w:cs="Times New Roman"/>
          <w:sz w:val="24"/>
          <w:szCs w:val="24"/>
        </w:rPr>
        <w:t>Žiaková</w:t>
      </w:r>
      <w:proofErr w:type="spellEnd"/>
      <w:r w:rsidR="00EE2A29" w:rsidRPr="00F12424">
        <w:rPr>
          <w:rFonts w:ascii="Times New Roman" w:hAnsi="Times New Roman" w:cs="Times New Roman"/>
          <w:sz w:val="24"/>
          <w:szCs w:val="24"/>
        </w:rPr>
        <w:t>, PhD., mimoriadny profesor</w:t>
      </w:r>
      <w:r w:rsidR="00EE2A29">
        <w:rPr>
          <w:rFonts w:ascii="Times New Roman" w:hAnsi="Times New Roman" w:cs="Times New Roman"/>
          <w:sz w:val="24"/>
          <w:szCs w:val="24"/>
        </w:rPr>
        <w:t xml:space="preserve">, </w:t>
      </w:r>
      <w:r w:rsidR="00393463">
        <w:rPr>
          <w:rFonts w:ascii="Times New Roman" w:hAnsi="Times New Roman" w:cs="Times New Roman"/>
          <w:sz w:val="24"/>
          <w:szCs w:val="24"/>
        </w:rPr>
        <w:t xml:space="preserve">, </w:t>
      </w:r>
      <w:r w:rsidR="00393463" w:rsidRPr="007526CE">
        <w:rPr>
          <w:rFonts w:ascii="Times New Roman" w:hAnsi="Times New Roman" w:cs="Times New Roman"/>
          <w:sz w:val="24"/>
          <w:szCs w:val="24"/>
        </w:rPr>
        <w:t xml:space="preserve">Lenka Juliana </w:t>
      </w:r>
      <w:proofErr w:type="spellStart"/>
      <w:r w:rsidR="00393463" w:rsidRPr="007526CE">
        <w:rPr>
          <w:rFonts w:ascii="Times New Roman" w:hAnsi="Times New Roman" w:cs="Times New Roman"/>
          <w:sz w:val="24"/>
          <w:szCs w:val="24"/>
        </w:rPr>
        <w:t>Andrýsková</w:t>
      </w:r>
      <w:proofErr w:type="spellEnd"/>
      <w:r w:rsidR="00BB54EE">
        <w:rPr>
          <w:rFonts w:ascii="Times New Roman" w:hAnsi="Times New Roman" w:cs="Times New Roman"/>
          <w:sz w:val="24"/>
          <w:szCs w:val="24"/>
        </w:rPr>
        <w:t xml:space="preserve">, </w:t>
      </w:r>
      <w:r w:rsidR="00BB54EE" w:rsidRPr="00BB54EE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PhDr. Eva </w:t>
      </w:r>
      <w:proofErr w:type="spellStart"/>
      <w:r w:rsidR="00BB54EE" w:rsidRPr="00BB54EE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Vaská</w:t>
      </w:r>
      <w:proofErr w:type="spellEnd"/>
      <w:r w:rsidR="00BB54EE" w:rsidRPr="00BB54EE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, PhD., MPH</w:t>
      </w:r>
    </w:p>
    <w:p w14:paraId="1AB52EA4" w14:textId="77777777" w:rsidR="00622B7A" w:rsidRPr="007526CE" w:rsidRDefault="00622B7A" w:rsidP="007526C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3CB11BC" w14:textId="77777777" w:rsidR="00E71841" w:rsidRPr="007526CE" w:rsidRDefault="001A3C58" w:rsidP="00752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526CE">
        <w:rPr>
          <w:rFonts w:ascii="Times New Roman" w:hAnsi="Times New Roman" w:cs="Times New Roman"/>
          <w:sz w:val="24"/>
          <w:szCs w:val="24"/>
        </w:rPr>
        <w:t>Program:</w:t>
      </w:r>
    </w:p>
    <w:p w14:paraId="772971F4" w14:textId="7DFFE0BB" w:rsidR="00393463" w:rsidRPr="00393463" w:rsidRDefault="00393463" w:rsidP="00393463">
      <w:pPr>
        <w:pStyle w:val="xmsonormal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</w:rPr>
      </w:pP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Predstavenie členov Rady pre ŠP</w:t>
      </w:r>
      <w:r w:rsidR="009E72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059F92" w14:textId="02F982F0" w:rsidR="00393463" w:rsidRPr="00393463" w:rsidRDefault="00393463" w:rsidP="00393463">
      <w:pPr>
        <w:pStyle w:val="xmsonormal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</w:rPr>
      </w:pP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Voľba predsedu Rady pre ŠP</w:t>
      </w:r>
      <w:r w:rsidR="009E72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EC75651" w14:textId="3ADAA2FF" w:rsidR="00393463" w:rsidRPr="00393463" w:rsidRDefault="00393463" w:rsidP="00393463">
      <w:pPr>
        <w:pStyle w:val="xmsonormal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</w:rPr>
      </w:pP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Aktualizácia profilu absolventa a ciele vzdelávania bakalárskeho stupňa štúdia študijného programu Rádiologická technika</w:t>
      </w:r>
      <w:r w:rsidR="009E72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04736B2" w14:textId="0F0CD376" w:rsidR="00393463" w:rsidRPr="00393463" w:rsidRDefault="00393463" w:rsidP="00393463">
      <w:pPr>
        <w:pStyle w:val="xmsonormal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</w:rPr>
      </w:pP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Aktualizácia uplatniteľnosti absolventov študijného programu Rádiologická technika</w:t>
      </w:r>
      <w:r w:rsidR="009E72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70A1943" w14:textId="2CF2CD5E" w:rsidR="00393463" w:rsidRPr="00393463" w:rsidRDefault="00393463" w:rsidP="00393463">
      <w:pPr>
        <w:pStyle w:val="xmsonormal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</w:rPr>
      </w:pP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Aktualizácia štruktúry a obsahu študijného programu Rádiologická technika</w:t>
      </w:r>
      <w:r w:rsidR="009E72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780DEF" w14:textId="70049F84" w:rsidR="00393463" w:rsidRPr="00393463" w:rsidRDefault="00393463" w:rsidP="00393463">
      <w:pPr>
        <w:pStyle w:val="xmsonormal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</w:rPr>
      </w:pP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Informačné listy predmetov</w:t>
      </w:r>
      <w:r w:rsidR="009E72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BB678F" w14:textId="4D0F048F" w:rsidR="00393463" w:rsidRPr="00393463" w:rsidRDefault="00393463" w:rsidP="00393463">
      <w:pPr>
        <w:pStyle w:val="xmsonormal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</w:rPr>
      </w:pP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Aktualizácia personálneho zabezpečenia študijného programu Rádiologická technika</w:t>
      </w:r>
      <w:r w:rsidR="009E72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980BBB5" w14:textId="225F699B" w:rsidR="00393463" w:rsidRPr="00393463" w:rsidRDefault="00393463" w:rsidP="00393463">
      <w:pPr>
        <w:pStyle w:val="xmsonormal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</w:rPr>
      </w:pP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Aktualizácia priestorového, materiálneho a technického zabezpečenia študijného programu Rádiologická technika</w:t>
      </w:r>
      <w:r w:rsidR="009E72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ADD1AA" w14:textId="12DFA328" w:rsidR="00393463" w:rsidRPr="00393463" w:rsidRDefault="00393463" w:rsidP="00393463">
      <w:pPr>
        <w:pStyle w:val="xmsonormal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</w:rPr>
      </w:pP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Aktualizácia spätnej väzby na kvalitu poskytovaného vzdelávania</w:t>
      </w:r>
      <w:r w:rsidR="009E72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14:paraId="09514878" w14:textId="77777777" w:rsidR="00393463" w:rsidRPr="00393463" w:rsidRDefault="00393463" w:rsidP="00393463">
      <w:pPr>
        <w:pStyle w:val="xmsonormal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</w:rPr>
      </w:pP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Iné. </w:t>
      </w:r>
    </w:p>
    <w:p w14:paraId="3305BAF9" w14:textId="77777777" w:rsidR="00334410" w:rsidRPr="007526CE" w:rsidRDefault="00334410" w:rsidP="0075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2A524" w14:textId="77777777" w:rsidR="00A26275" w:rsidRPr="007526CE" w:rsidRDefault="00A26275" w:rsidP="00752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>Otvorenie</w:t>
      </w:r>
    </w:p>
    <w:p w14:paraId="7AE6493D" w14:textId="1A3BF0E6" w:rsidR="00723713" w:rsidRPr="007526CE" w:rsidRDefault="007053F4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>Poveren</w:t>
      </w:r>
      <w:r w:rsidR="00F93711">
        <w:rPr>
          <w:rFonts w:ascii="Times New Roman" w:hAnsi="Times New Roman" w:cs="Times New Roman"/>
          <w:sz w:val="24"/>
          <w:szCs w:val="24"/>
        </w:rPr>
        <w:t>á pro</w:t>
      </w:r>
      <w:r w:rsidRPr="007526CE">
        <w:rPr>
          <w:rFonts w:ascii="Times New Roman" w:hAnsi="Times New Roman" w:cs="Times New Roman"/>
          <w:sz w:val="24"/>
          <w:szCs w:val="24"/>
        </w:rPr>
        <w:t>d</w:t>
      </w:r>
      <w:r w:rsidR="00A26275" w:rsidRPr="007526CE">
        <w:rPr>
          <w:rFonts w:ascii="Times New Roman" w:hAnsi="Times New Roman" w:cs="Times New Roman"/>
          <w:sz w:val="24"/>
          <w:szCs w:val="24"/>
        </w:rPr>
        <w:t>ekan</w:t>
      </w:r>
      <w:r w:rsidR="00F93711">
        <w:rPr>
          <w:rFonts w:ascii="Times New Roman" w:hAnsi="Times New Roman" w:cs="Times New Roman"/>
          <w:sz w:val="24"/>
          <w:szCs w:val="24"/>
        </w:rPr>
        <w:t xml:space="preserve">ka pre vzdelávanie </w:t>
      </w:r>
      <w:r w:rsidR="00F93711" w:rsidRPr="007526CE">
        <w:rPr>
          <w:rFonts w:ascii="Times New Roman" w:hAnsi="Times New Roman" w:cs="Times New Roman"/>
          <w:sz w:val="24"/>
          <w:szCs w:val="24"/>
        </w:rPr>
        <w:t>Mgr. RNDr. Lenka Jánošíková, PhD.</w:t>
      </w:r>
      <w:r w:rsidRPr="007526CE">
        <w:rPr>
          <w:rFonts w:ascii="Times New Roman" w:hAnsi="Times New Roman" w:cs="Times New Roman"/>
          <w:sz w:val="24"/>
          <w:szCs w:val="24"/>
        </w:rPr>
        <w:t xml:space="preserve">, </w:t>
      </w:r>
      <w:r w:rsidR="001A3C58" w:rsidRPr="007526CE">
        <w:rPr>
          <w:rFonts w:ascii="Times New Roman" w:hAnsi="Times New Roman" w:cs="Times New Roman"/>
          <w:sz w:val="24"/>
          <w:szCs w:val="24"/>
        </w:rPr>
        <w:t>privítal</w:t>
      </w:r>
      <w:r w:rsidR="00F93711">
        <w:rPr>
          <w:rFonts w:ascii="Times New Roman" w:hAnsi="Times New Roman" w:cs="Times New Roman"/>
          <w:sz w:val="24"/>
          <w:szCs w:val="24"/>
        </w:rPr>
        <w:t>a</w:t>
      </w:r>
      <w:r w:rsidR="001A3C58" w:rsidRPr="007526CE">
        <w:rPr>
          <w:rFonts w:ascii="Times New Roman" w:hAnsi="Times New Roman" w:cs="Times New Roman"/>
          <w:sz w:val="24"/>
          <w:szCs w:val="24"/>
        </w:rPr>
        <w:t xml:space="preserve"> všetkých prítomných na </w:t>
      </w:r>
      <w:r w:rsidR="00F93711">
        <w:rPr>
          <w:rFonts w:ascii="Times New Roman" w:hAnsi="Times New Roman" w:cs="Times New Roman"/>
          <w:sz w:val="24"/>
          <w:szCs w:val="24"/>
        </w:rPr>
        <w:t xml:space="preserve">prvom </w:t>
      </w:r>
      <w:r w:rsidR="00F93711" w:rsidRPr="007526CE">
        <w:rPr>
          <w:rFonts w:ascii="Times New Roman" w:hAnsi="Times New Roman" w:cs="Times New Roman"/>
          <w:sz w:val="24"/>
          <w:szCs w:val="24"/>
        </w:rPr>
        <w:t>zasadnut</w:t>
      </w:r>
      <w:r w:rsidR="00F93711">
        <w:rPr>
          <w:rFonts w:ascii="Times New Roman" w:hAnsi="Times New Roman" w:cs="Times New Roman"/>
          <w:sz w:val="24"/>
          <w:szCs w:val="24"/>
        </w:rPr>
        <w:t>í</w:t>
      </w:r>
      <w:r w:rsidR="00F93711" w:rsidRPr="007526CE">
        <w:rPr>
          <w:rFonts w:ascii="Times New Roman" w:hAnsi="Times New Roman" w:cs="Times New Roman"/>
          <w:sz w:val="24"/>
          <w:szCs w:val="24"/>
        </w:rPr>
        <w:t xml:space="preserve"> </w:t>
      </w:r>
      <w:r w:rsidR="00F93711">
        <w:rPr>
          <w:rFonts w:ascii="Times New Roman" w:hAnsi="Times New Roman" w:cs="Times New Roman"/>
          <w:sz w:val="24"/>
          <w:szCs w:val="24"/>
        </w:rPr>
        <w:t>Rady pre študijný program rádiologická technika</w:t>
      </w:r>
      <w:r w:rsidRPr="007526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94B067" w14:textId="77777777" w:rsidR="001A3C58" w:rsidRPr="007526CE" w:rsidRDefault="007526CE" w:rsidP="007526CE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405A60" w14:textId="77777777" w:rsidR="00A26275" w:rsidRPr="007526CE" w:rsidRDefault="001A3C58" w:rsidP="00752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>Ad 1)</w:t>
      </w:r>
    </w:p>
    <w:p w14:paraId="405AEF3D" w14:textId="21B3335E" w:rsidR="00417290" w:rsidRDefault="00F93711" w:rsidP="007526CE">
      <w:pPr>
        <w:pStyle w:val="Normlnywebov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393463">
        <w:rPr>
          <w:color w:val="000000"/>
        </w:rPr>
        <w:t>Predstavenie členov Rady pre ŠP</w:t>
      </w:r>
    </w:p>
    <w:p w14:paraId="667D9F4E" w14:textId="3C3873C8" w:rsidR="00EB4828" w:rsidRDefault="00F93711" w:rsidP="00E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prvý bod programu predstavila </w:t>
      </w:r>
      <w:r w:rsidR="00A86B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prodekanka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jednotlivých členov Rady pre študijný program</w:t>
      </w:r>
      <w:r w:rsidR="00EB482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B48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nimi </w:t>
      </w:r>
      <w:r w:rsidR="00F1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členovia pre študijný program Fyzioterapia: </w:t>
      </w:r>
      <w:r w:rsidR="00F12424" w:rsidRPr="007526CE">
        <w:rPr>
          <w:rFonts w:ascii="Times New Roman" w:hAnsi="Times New Roman" w:cs="Times New Roman"/>
          <w:sz w:val="24"/>
          <w:szCs w:val="24"/>
        </w:rPr>
        <w:t>prof. MUDr. Ľudovít Gašpar</w:t>
      </w:r>
      <w:r w:rsidR="00F12424" w:rsidRPr="00F12424">
        <w:rPr>
          <w:rFonts w:ascii="Times New Roman" w:hAnsi="Times New Roman" w:cs="Times New Roman"/>
          <w:sz w:val="24"/>
          <w:szCs w:val="24"/>
        </w:rPr>
        <w:t xml:space="preserve">, doc. PhDr. Elena </w:t>
      </w:r>
      <w:proofErr w:type="spellStart"/>
      <w:r w:rsidR="00F12424" w:rsidRPr="00F12424">
        <w:rPr>
          <w:rFonts w:ascii="Times New Roman" w:hAnsi="Times New Roman" w:cs="Times New Roman"/>
          <w:sz w:val="24"/>
          <w:szCs w:val="24"/>
        </w:rPr>
        <w:t>Žiaková</w:t>
      </w:r>
      <w:proofErr w:type="spellEnd"/>
      <w:r w:rsidR="00F12424" w:rsidRPr="00F12424">
        <w:rPr>
          <w:rFonts w:ascii="Times New Roman" w:hAnsi="Times New Roman" w:cs="Times New Roman"/>
          <w:sz w:val="24"/>
          <w:szCs w:val="24"/>
        </w:rPr>
        <w:t>, PhD., mimoriadny profesor, PhDr</w:t>
      </w:r>
      <w:r w:rsidR="00F12424" w:rsidRPr="007526CE">
        <w:rPr>
          <w:rFonts w:ascii="Times New Roman" w:hAnsi="Times New Roman" w:cs="Times New Roman"/>
          <w:sz w:val="24"/>
          <w:szCs w:val="24"/>
        </w:rPr>
        <w:t>. Eva Ďurinová</w:t>
      </w:r>
      <w:r w:rsidR="00F12424">
        <w:rPr>
          <w:rFonts w:ascii="Times New Roman" w:hAnsi="Times New Roman" w:cs="Times New Roman"/>
          <w:sz w:val="24"/>
          <w:szCs w:val="24"/>
        </w:rPr>
        <w:t xml:space="preserve">, Lenka </w:t>
      </w:r>
      <w:proofErr w:type="spellStart"/>
      <w:r w:rsidR="00F12424">
        <w:rPr>
          <w:rFonts w:ascii="Times New Roman" w:hAnsi="Times New Roman" w:cs="Times New Roman"/>
          <w:sz w:val="24"/>
          <w:szCs w:val="24"/>
        </w:rPr>
        <w:t>Buchová</w:t>
      </w:r>
      <w:proofErr w:type="spellEnd"/>
      <w:r w:rsidR="00F12424">
        <w:rPr>
          <w:rFonts w:ascii="Times New Roman" w:hAnsi="Times New Roman" w:cs="Times New Roman"/>
          <w:sz w:val="24"/>
          <w:szCs w:val="24"/>
        </w:rPr>
        <w:t xml:space="preserve"> študentka 2FYTE-BcE a Bc. Lenka </w:t>
      </w:r>
      <w:proofErr w:type="spellStart"/>
      <w:r w:rsidR="00F12424">
        <w:rPr>
          <w:rFonts w:ascii="Times New Roman" w:hAnsi="Times New Roman" w:cs="Times New Roman"/>
          <w:sz w:val="24"/>
          <w:szCs w:val="24"/>
        </w:rPr>
        <w:t>Romančíková</w:t>
      </w:r>
      <w:proofErr w:type="spellEnd"/>
      <w:r w:rsidR="00F12424">
        <w:rPr>
          <w:rFonts w:ascii="Times New Roman" w:hAnsi="Times New Roman" w:cs="Times New Roman"/>
          <w:sz w:val="24"/>
          <w:szCs w:val="24"/>
        </w:rPr>
        <w:t xml:space="preserve"> ako odborník z praxe z AXIS Medical Center, Piešťany. Členmi pre študijný program Rádiologická technika sú </w:t>
      </w:r>
      <w:r w:rsidR="00EB4828" w:rsidRPr="007526CE">
        <w:rPr>
          <w:rFonts w:ascii="Times New Roman" w:hAnsi="Times New Roman" w:cs="Times New Roman"/>
          <w:sz w:val="24"/>
          <w:szCs w:val="24"/>
        </w:rPr>
        <w:t xml:space="preserve">Mgr. RNDr. Lenka Jánošíková, PhD., prof. MUDr. </w:t>
      </w:r>
      <w:proofErr w:type="spellStart"/>
      <w:r w:rsidR="00EB4828" w:rsidRPr="007526CE">
        <w:rPr>
          <w:rFonts w:ascii="Times New Roman" w:hAnsi="Times New Roman" w:cs="Times New Roman"/>
          <w:sz w:val="24"/>
          <w:szCs w:val="24"/>
        </w:rPr>
        <w:t>Jiří</w:t>
      </w:r>
      <w:proofErr w:type="spellEnd"/>
      <w:r w:rsidR="00EB4828" w:rsidRPr="007526CE">
        <w:rPr>
          <w:rFonts w:ascii="Times New Roman" w:hAnsi="Times New Roman" w:cs="Times New Roman"/>
          <w:sz w:val="24"/>
          <w:szCs w:val="24"/>
        </w:rPr>
        <w:t xml:space="preserve"> Neuwirth, CSc., MUDr. Andrej </w:t>
      </w:r>
      <w:proofErr w:type="spellStart"/>
      <w:r w:rsidR="00EB4828" w:rsidRPr="007526CE">
        <w:rPr>
          <w:rFonts w:ascii="Times New Roman" w:hAnsi="Times New Roman" w:cs="Times New Roman"/>
          <w:sz w:val="24"/>
          <w:szCs w:val="24"/>
        </w:rPr>
        <w:t>Klepanec</w:t>
      </w:r>
      <w:proofErr w:type="spellEnd"/>
      <w:r w:rsidR="00EB4828" w:rsidRPr="00752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828" w:rsidRPr="007526CE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EB4828" w:rsidRPr="007526CE">
        <w:rPr>
          <w:rFonts w:ascii="Times New Roman" w:hAnsi="Times New Roman" w:cs="Times New Roman"/>
          <w:sz w:val="24"/>
          <w:szCs w:val="24"/>
        </w:rPr>
        <w:t xml:space="preserve">., </w:t>
      </w:r>
      <w:r w:rsidR="00EB4828">
        <w:rPr>
          <w:rFonts w:ascii="Times New Roman" w:hAnsi="Times New Roman" w:cs="Times New Roman"/>
          <w:sz w:val="24"/>
          <w:szCs w:val="24"/>
        </w:rPr>
        <w:t>L</w:t>
      </w:r>
      <w:r w:rsidR="00EB4828" w:rsidRPr="007526CE">
        <w:rPr>
          <w:rFonts w:ascii="Times New Roman" w:hAnsi="Times New Roman" w:cs="Times New Roman"/>
          <w:sz w:val="24"/>
          <w:szCs w:val="24"/>
        </w:rPr>
        <w:t xml:space="preserve">enka Juliana </w:t>
      </w:r>
      <w:proofErr w:type="spellStart"/>
      <w:r w:rsidR="00EB4828" w:rsidRPr="007526CE">
        <w:rPr>
          <w:rFonts w:ascii="Times New Roman" w:hAnsi="Times New Roman" w:cs="Times New Roman"/>
          <w:sz w:val="24"/>
          <w:szCs w:val="24"/>
        </w:rPr>
        <w:t>Andrýsková</w:t>
      </w:r>
      <w:proofErr w:type="spellEnd"/>
      <w:r w:rsidR="00EB4828">
        <w:rPr>
          <w:rFonts w:ascii="Times New Roman" w:hAnsi="Times New Roman" w:cs="Times New Roman"/>
          <w:sz w:val="24"/>
          <w:szCs w:val="24"/>
        </w:rPr>
        <w:t xml:space="preserve"> študentka 2RateBcE, </w:t>
      </w:r>
      <w:r w:rsidR="00A86B57">
        <w:rPr>
          <w:rFonts w:ascii="Times New Roman" w:hAnsi="Times New Roman" w:cs="Times New Roman"/>
          <w:sz w:val="24"/>
          <w:szCs w:val="24"/>
        </w:rPr>
        <w:t>a</w:t>
      </w:r>
      <w:r w:rsidR="00EB4828">
        <w:rPr>
          <w:rFonts w:ascii="Times New Roman" w:hAnsi="Times New Roman" w:cs="Times New Roman"/>
          <w:sz w:val="24"/>
          <w:szCs w:val="24"/>
        </w:rPr>
        <w:t xml:space="preserve"> </w:t>
      </w:r>
      <w:r w:rsidR="00EB4828" w:rsidRPr="007526CE">
        <w:rPr>
          <w:rFonts w:ascii="Times New Roman" w:hAnsi="Times New Roman" w:cs="Times New Roman"/>
          <w:sz w:val="24"/>
          <w:szCs w:val="24"/>
        </w:rPr>
        <w:t xml:space="preserve">MUDr. Stanislav </w:t>
      </w:r>
      <w:proofErr w:type="spellStart"/>
      <w:r w:rsidR="00EB4828" w:rsidRPr="007526CE">
        <w:rPr>
          <w:rFonts w:ascii="Times New Roman" w:hAnsi="Times New Roman" w:cs="Times New Roman"/>
          <w:sz w:val="24"/>
          <w:szCs w:val="24"/>
        </w:rPr>
        <w:t>Okapec</w:t>
      </w:r>
      <w:proofErr w:type="spellEnd"/>
      <w:r w:rsidR="00EB4828">
        <w:rPr>
          <w:rFonts w:ascii="Times New Roman" w:hAnsi="Times New Roman" w:cs="Times New Roman"/>
          <w:sz w:val="24"/>
          <w:szCs w:val="24"/>
        </w:rPr>
        <w:t xml:space="preserve"> ako odborní</w:t>
      </w:r>
      <w:r w:rsidR="00A86B57">
        <w:rPr>
          <w:rFonts w:ascii="Times New Roman" w:hAnsi="Times New Roman" w:cs="Times New Roman"/>
          <w:sz w:val="24"/>
          <w:szCs w:val="24"/>
        </w:rPr>
        <w:t>k</w:t>
      </w:r>
      <w:r w:rsidR="00EB4828">
        <w:rPr>
          <w:rFonts w:ascii="Times New Roman" w:hAnsi="Times New Roman" w:cs="Times New Roman"/>
          <w:sz w:val="24"/>
          <w:szCs w:val="24"/>
        </w:rPr>
        <w:t xml:space="preserve"> z</w:t>
      </w:r>
      <w:r w:rsidR="00F12424">
        <w:rPr>
          <w:rFonts w:ascii="Times New Roman" w:hAnsi="Times New Roman" w:cs="Times New Roman"/>
          <w:sz w:val="24"/>
          <w:szCs w:val="24"/>
        </w:rPr>
        <w:t> </w:t>
      </w:r>
      <w:r w:rsidR="00EB4828">
        <w:rPr>
          <w:rFonts w:ascii="Times New Roman" w:hAnsi="Times New Roman" w:cs="Times New Roman"/>
          <w:sz w:val="24"/>
          <w:szCs w:val="24"/>
        </w:rPr>
        <w:t>praxe</w:t>
      </w:r>
      <w:r w:rsidR="00F12424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F12424">
        <w:rPr>
          <w:rFonts w:ascii="Times New Roman" w:hAnsi="Times New Roman" w:cs="Times New Roman"/>
          <w:sz w:val="24"/>
          <w:szCs w:val="24"/>
        </w:rPr>
        <w:t>FNsP</w:t>
      </w:r>
      <w:proofErr w:type="spellEnd"/>
      <w:r w:rsidR="00F12424">
        <w:rPr>
          <w:rFonts w:ascii="Times New Roman" w:hAnsi="Times New Roman" w:cs="Times New Roman"/>
          <w:sz w:val="24"/>
          <w:szCs w:val="24"/>
        </w:rPr>
        <w:t xml:space="preserve"> F.D. Roosevelta Oddelenie rádiológie, Banská Bystrica </w:t>
      </w:r>
    </w:p>
    <w:p w14:paraId="7CD71532" w14:textId="5CBE9200" w:rsidR="00EE2A29" w:rsidRDefault="009E7279" w:rsidP="00E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stretnutiu boli prizvaní</w:t>
      </w:r>
      <w:r w:rsidR="00EE2A29">
        <w:rPr>
          <w:rFonts w:ascii="Times New Roman" w:hAnsi="Times New Roman" w:cs="Times New Roman"/>
          <w:sz w:val="24"/>
          <w:szCs w:val="24"/>
        </w:rPr>
        <w:t xml:space="preserve"> aj hostia, ktorí majú participovať pri tvorbe akreditačných spisov</w:t>
      </w:r>
      <w:r w:rsidR="00EE2A29" w:rsidRPr="00D56A10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B54EE" w:rsidRPr="00BB54EE">
        <w:t xml:space="preserve"> </w:t>
      </w:r>
      <w:r w:rsidR="00BB54EE" w:rsidRPr="00BB54EE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PhDr. Eva </w:t>
      </w:r>
      <w:proofErr w:type="spellStart"/>
      <w:r w:rsidR="00BB54EE" w:rsidRPr="00BB54EE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Vaská</w:t>
      </w:r>
      <w:proofErr w:type="spellEnd"/>
      <w:r w:rsidR="00BB54EE" w:rsidRPr="00BB54EE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, PhD., MPH,</w:t>
      </w:r>
      <w:r w:rsidR="00BB54EE" w:rsidRPr="00BB54EE">
        <w:rPr>
          <w:rStyle w:val="Vrazn"/>
          <w:sz w:val="24"/>
          <w:szCs w:val="24"/>
        </w:rPr>
        <w:t xml:space="preserve"> </w:t>
      </w:r>
      <w:r w:rsidR="00EE2A29" w:rsidRPr="007526CE">
        <w:rPr>
          <w:rFonts w:ascii="Times New Roman" w:hAnsi="Times New Roman" w:cs="Times New Roman"/>
          <w:sz w:val="24"/>
          <w:szCs w:val="24"/>
        </w:rPr>
        <w:t>PhDr. Jan</w:t>
      </w:r>
      <w:r w:rsidR="00EE2A29">
        <w:rPr>
          <w:rFonts w:ascii="Times New Roman" w:hAnsi="Times New Roman" w:cs="Times New Roman"/>
          <w:sz w:val="24"/>
          <w:szCs w:val="24"/>
        </w:rPr>
        <w:t>a</w:t>
      </w:r>
      <w:r w:rsidR="00EE2A29" w:rsidRPr="007526CE">
        <w:rPr>
          <w:rFonts w:ascii="Times New Roman" w:hAnsi="Times New Roman" w:cs="Times New Roman"/>
          <w:sz w:val="24"/>
          <w:szCs w:val="24"/>
        </w:rPr>
        <w:t xml:space="preserve"> Stanov</w:t>
      </w:r>
      <w:r w:rsidR="00EE2A29">
        <w:rPr>
          <w:rFonts w:ascii="Times New Roman" w:hAnsi="Times New Roman" w:cs="Times New Roman"/>
          <w:sz w:val="24"/>
          <w:szCs w:val="24"/>
        </w:rPr>
        <w:t>á</w:t>
      </w:r>
      <w:r w:rsidR="00EE2A29" w:rsidRPr="000853F8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EE2A29" w:rsidRPr="007526CE">
        <w:rPr>
          <w:rFonts w:ascii="Times New Roman" w:hAnsi="Times New Roman" w:cs="Times New Roman"/>
          <w:sz w:val="24"/>
          <w:szCs w:val="24"/>
        </w:rPr>
        <w:t xml:space="preserve">PhDr. Michaela Šimonová, PhDr. Bibiána </w:t>
      </w:r>
      <w:proofErr w:type="spellStart"/>
      <w:r w:rsidR="00EE2A29" w:rsidRPr="007526CE">
        <w:rPr>
          <w:rFonts w:ascii="Times New Roman" w:hAnsi="Times New Roman" w:cs="Times New Roman"/>
          <w:sz w:val="24"/>
          <w:szCs w:val="24"/>
        </w:rPr>
        <w:t>Macháčková</w:t>
      </w:r>
      <w:proofErr w:type="spellEnd"/>
      <w:r w:rsidR="00EE2A29" w:rsidRPr="007526CE">
        <w:rPr>
          <w:rFonts w:ascii="Times New Roman" w:hAnsi="Times New Roman" w:cs="Times New Roman"/>
          <w:sz w:val="24"/>
          <w:szCs w:val="24"/>
        </w:rPr>
        <w:t>, Bc. Soňa Liptáková</w:t>
      </w:r>
      <w:r w:rsidR="00EE2A29">
        <w:rPr>
          <w:rFonts w:ascii="Times New Roman" w:hAnsi="Times New Roman" w:cs="Times New Roman"/>
          <w:sz w:val="24"/>
          <w:szCs w:val="24"/>
        </w:rPr>
        <w:t xml:space="preserve">, PhDr. </w:t>
      </w:r>
      <w:r w:rsidR="00EE2A29" w:rsidRPr="007526CE">
        <w:rPr>
          <w:rFonts w:ascii="Times New Roman" w:hAnsi="Times New Roman" w:cs="Times New Roman"/>
          <w:sz w:val="24"/>
          <w:szCs w:val="24"/>
        </w:rPr>
        <w:t>Zuzan</w:t>
      </w:r>
      <w:r w:rsidR="00EE2A29">
        <w:rPr>
          <w:rFonts w:ascii="Times New Roman" w:hAnsi="Times New Roman" w:cs="Times New Roman"/>
          <w:sz w:val="24"/>
          <w:szCs w:val="24"/>
        </w:rPr>
        <w:t>a Mikulková, MBA.,</w:t>
      </w:r>
    </w:p>
    <w:p w14:paraId="4FB32463" w14:textId="2480D0CD" w:rsidR="00A86B57" w:rsidRPr="007526CE" w:rsidRDefault="00A86B57" w:rsidP="00EB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členku Rady pre ŠP Fy</w:t>
      </w:r>
      <w:r w:rsidR="009E7279">
        <w:rPr>
          <w:rFonts w:ascii="Times New Roman" w:hAnsi="Times New Roman" w:cs="Times New Roman"/>
          <w:sz w:val="24"/>
          <w:szCs w:val="24"/>
        </w:rPr>
        <w:t>zioterapia</w:t>
      </w:r>
      <w:r>
        <w:rPr>
          <w:rFonts w:ascii="Times New Roman" w:hAnsi="Times New Roman" w:cs="Times New Roman"/>
          <w:sz w:val="24"/>
          <w:szCs w:val="24"/>
        </w:rPr>
        <w:t xml:space="preserve"> 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Žiakovú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treba zvoliť náhradu nakoľko sa jej znížil pracovný úväzok na FZV. Členovia Rady pre ŠP boli zvolení aklamačne dňa 12.5.2021 Akademickým senátom FZV. </w:t>
      </w:r>
    </w:p>
    <w:p w14:paraId="619729B4" w14:textId="77777777" w:rsidR="00F93711" w:rsidRDefault="00F93711" w:rsidP="00752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28069C" w14:textId="3A0B610E" w:rsidR="00A26275" w:rsidRPr="007526CE" w:rsidRDefault="00A26275" w:rsidP="00752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lastRenderedPageBreak/>
        <w:t>Ad 2)</w:t>
      </w:r>
    </w:p>
    <w:p w14:paraId="04C346A5" w14:textId="6F495E3E" w:rsidR="00417290" w:rsidRDefault="00F93711" w:rsidP="004172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Voľba predsedu Rady pre ŠP</w:t>
      </w:r>
    </w:p>
    <w:p w14:paraId="6CB159B8" w14:textId="77777777" w:rsidR="005E69C9" w:rsidRDefault="005E69C9" w:rsidP="004172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F11F7E" w14:textId="6C9321B9" w:rsidR="00A86B57" w:rsidRDefault="00A86B57" w:rsidP="00742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Predsedu Rady menuje</w:t>
      </w:r>
      <w:r w:rsidR="00F27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osoba zodpovedná za FZV UCM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4222F" w:rsidRPr="0074222F">
        <w:rPr>
          <w:rFonts w:ascii="Times New Roman" w:eastAsia="Times New Roman" w:hAnsi="Times New Roman" w:cs="Times New Roman"/>
          <w:color w:val="000000"/>
          <w:sz w:val="24"/>
          <w:szCs w:val="24"/>
        </w:rPr>
        <w:t>Predsedom Rady je osoba nesúca hlavnú zodpovednosť za kvalitu a rozvoj študijného programu, prípadne osoba zabezpečujúca profilový predmet študijného programu.</w:t>
      </w:r>
      <w:r w:rsidR="0074222F" w:rsidRPr="0074222F">
        <w:t xml:space="preserve"> </w:t>
      </w:r>
      <w:r w:rsidR="0074222F" w:rsidRPr="0074222F">
        <w:rPr>
          <w:rFonts w:ascii="Times New Roman" w:eastAsia="Times New Roman" w:hAnsi="Times New Roman" w:cs="Times New Roman"/>
          <w:color w:val="000000"/>
          <w:sz w:val="24"/>
          <w:szCs w:val="24"/>
        </w:rPr>
        <w:t>Funkčné obdobie členov Rady je štvorročné.</w:t>
      </w:r>
      <w:r w:rsidR="0074222F" w:rsidRPr="0074222F">
        <w:t xml:space="preserve"> </w:t>
      </w:r>
      <w:r w:rsidR="0074222F" w:rsidRPr="0074222F">
        <w:rPr>
          <w:rFonts w:ascii="Times New Roman" w:eastAsia="Times New Roman" w:hAnsi="Times New Roman" w:cs="Times New Roman"/>
          <w:color w:val="000000"/>
          <w:sz w:val="24"/>
          <w:szCs w:val="24"/>
        </w:rPr>
        <w:t>Rada je uznášaniaschopná v prípade prítomnosti nadpolovičnej väčšiny jej členov.</w:t>
      </w:r>
      <w:r w:rsidR="009E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22F" w:rsidRPr="00742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Každý člen rady je viazaný mlčanlivosťou aj </w:t>
      </w:r>
      <w:r w:rsidR="00742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</w:t>
      </w:r>
      <w:r w:rsidR="0074222F" w:rsidRPr="0074222F">
        <w:rPr>
          <w:rFonts w:ascii="Times New Roman" w:eastAsia="Times New Roman" w:hAnsi="Times New Roman" w:cs="Times New Roman"/>
          <w:color w:val="000000"/>
          <w:sz w:val="24"/>
          <w:szCs w:val="24"/>
        </w:rPr>
        <w:t>skončení jeho členstva v</w:t>
      </w:r>
      <w:r w:rsidR="005E69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4222F" w:rsidRPr="0074222F">
        <w:rPr>
          <w:rFonts w:ascii="Times New Roman" w:eastAsia="Times New Roman" w:hAnsi="Times New Roman" w:cs="Times New Roman"/>
          <w:color w:val="000000"/>
          <w:sz w:val="24"/>
          <w:szCs w:val="24"/>
        </w:rPr>
        <w:t>Rade</w:t>
      </w:r>
      <w:r w:rsidR="005E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E69C9" w:rsidRPr="005E69C9">
        <w:rPr>
          <w:rFonts w:ascii="Times New Roman" w:eastAsia="Times New Roman" w:hAnsi="Times New Roman" w:cs="Times New Roman"/>
          <w:color w:val="000000"/>
          <w:sz w:val="24"/>
          <w:szCs w:val="24"/>
        </w:rPr>
        <w:t>Rada vypracuje návrh vytvorenia, úpravy alebo zrušenia študijného programu</w:t>
      </w:r>
      <w:r w:rsidR="005E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E69C9" w:rsidRPr="005E69C9">
        <w:rPr>
          <w:rFonts w:ascii="Times New Roman" w:eastAsia="Times New Roman" w:hAnsi="Times New Roman" w:cs="Times New Roman"/>
          <w:color w:val="000000"/>
          <w:sz w:val="24"/>
          <w:szCs w:val="24"/>
        </w:rPr>
        <w:t>Osoba zodpovedná za súčasť UCM predkladá návrh vytvorenia, úpravy alebo zrušenia študijného programu predsedovi Rady kvality na súčasti UCM</w:t>
      </w:r>
      <w:r w:rsidR="005E69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27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Nakoľko osoba zodpovedná za FZV UCM mala technický problém s mikrofónom k menovaní predsedu Rady pre študijný program nedošlo. </w:t>
      </w:r>
      <w:r w:rsidR="00306176">
        <w:rPr>
          <w:rFonts w:ascii="Times New Roman" w:eastAsia="Times New Roman" w:hAnsi="Times New Roman" w:cs="Times New Roman"/>
          <w:color w:val="000000"/>
          <w:sz w:val="24"/>
          <w:szCs w:val="24"/>
        </w:rPr>
        <w:t>Daný bod programu sa preto presúva na budúce zasadnutie Rady.</w:t>
      </w:r>
    </w:p>
    <w:p w14:paraId="455D49E5" w14:textId="47069C78" w:rsidR="00EB4828" w:rsidRPr="007526CE" w:rsidRDefault="00EB4828" w:rsidP="00EB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26CE">
        <w:rPr>
          <w:rFonts w:ascii="Times New Roman" w:hAnsi="Times New Roman" w:cs="Times New Roman"/>
          <w:sz w:val="24"/>
          <w:szCs w:val="24"/>
        </w:rPr>
        <w:t>)</w:t>
      </w:r>
    </w:p>
    <w:p w14:paraId="2FE32FE2" w14:textId="364DECE4" w:rsidR="00EB4828" w:rsidRDefault="00EB4828" w:rsidP="00EB4828">
      <w:pPr>
        <w:pStyle w:val="xmso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Aktualizácia profilu absolventa a ciele vzdelávania bakalárskeho stupňa štúdia študijného programu Rádiologická technika</w:t>
      </w:r>
    </w:p>
    <w:p w14:paraId="6685BCB2" w14:textId="33A4D8A6" w:rsidR="00FA2FBC" w:rsidRDefault="00FA2FBC" w:rsidP="00EB4828">
      <w:pPr>
        <w:pStyle w:val="xmso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1825EE" w14:textId="7773FC31" w:rsidR="00FA2FBC" w:rsidRDefault="00FA2FBC" w:rsidP="00EB4828">
      <w:pPr>
        <w:pStyle w:val="xmso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DA0E85" w14:textId="4D693B2A" w:rsidR="00FA2FBC" w:rsidRPr="00381D5D" w:rsidRDefault="00FA2FBC" w:rsidP="00FA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Jánošíková priblížila prítomným opis študijného programu a časti z ktorých pozostáva. </w:t>
      </w:r>
      <w:r w:rsidRPr="00381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 to: </w:t>
      </w:r>
    </w:p>
    <w:p w14:paraId="212D430E" w14:textId="77777777" w:rsidR="00FA2FBC" w:rsidRPr="00381D5D" w:rsidRDefault="00FA2FBC" w:rsidP="00FA2F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5D">
        <w:rPr>
          <w:rFonts w:ascii="Times New Roman" w:hAnsi="Times New Roman" w:cs="Times New Roman"/>
          <w:sz w:val="24"/>
          <w:szCs w:val="24"/>
        </w:rPr>
        <w:t xml:space="preserve">Základné údaje o študijnom programe </w:t>
      </w:r>
    </w:p>
    <w:p w14:paraId="11C41419" w14:textId="4C6D88FD" w:rsidR="00FA2FBC" w:rsidRPr="00381D5D" w:rsidRDefault="00FA2FBC" w:rsidP="00FA2F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5D">
        <w:rPr>
          <w:rFonts w:ascii="Times New Roman" w:hAnsi="Times New Roman" w:cs="Times New Roman"/>
          <w:sz w:val="24"/>
          <w:szCs w:val="24"/>
        </w:rPr>
        <w:t xml:space="preserve">Profil absolventa a ciele vzdelávania </w:t>
      </w:r>
    </w:p>
    <w:p w14:paraId="17634A9F" w14:textId="77777777" w:rsidR="00FA2FBC" w:rsidRPr="00381D5D" w:rsidRDefault="00FA2FBC" w:rsidP="00FA2F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D5D">
        <w:rPr>
          <w:rFonts w:ascii="Times New Roman" w:hAnsi="Times New Roman" w:cs="Times New Roman"/>
          <w:color w:val="000000"/>
          <w:sz w:val="24"/>
          <w:szCs w:val="24"/>
        </w:rPr>
        <w:t xml:space="preserve">Uplatniteľnosť </w:t>
      </w:r>
    </w:p>
    <w:p w14:paraId="057C0CA3" w14:textId="3C8364B7" w:rsidR="00FA2FBC" w:rsidRPr="00381D5D" w:rsidRDefault="00FA2FBC" w:rsidP="00FA2FBC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81D5D">
        <w:rPr>
          <w:rFonts w:ascii="Times New Roman" w:hAnsi="Times New Roman" w:cs="Times New Roman"/>
          <w:sz w:val="24"/>
          <w:szCs w:val="24"/>
        </w:rPr>
        <w:t>Štruktúra a obsah študijného programu</w:t>
      </w:r>
    </w:p>
    <w:p w14:paraId="14583F3D" w14:textId="77777777" w:rsidR="00FA2FBC" w:rsidRPr="00381D5D" w:rsidRDefault="00FA2FBC" w:rsidP="00FA2F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D5D">
        <w:rPr>
          <w:rFonts w:ascii="Times New Roman" w:hAnsi="Times New Roman" w:cs="Times New Roman"/>
          <w:sz w:val="24"/>
          <w:szCs w:val="24"/>
        </w:rPr>
        <w:t xml:space="preserve">Informačné listy predmetov študijného programu </w:t>
      </w:r>
    </w:p>
    <w:p w14:paraId="17BBA290" w14:textId="1799259E" w:rsidR="00FA2FBC" w:rsidRPr="00381D5D" w:rsidRDefault="00FA2FBC" w:rsidP="00FA2FBC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81D5D">
        <w:rPr>
          <w:rFonts w:ascii="Times New Roman" w:hAnsi="Times New Roman" w:cs="Times New Roman"/>
          <w:sz w:val="24"/>
          <w:szCs w:val="24"/>
        </w:rPr>
        <w:t>Aktuálny harmonogram akademického roka a aktuálny rozvrh</w:t>
      </w:r>
    </w:p>
    <w:p w14:paraId="6944EB1F" w14:textId="5C0BC4EF" w:rsidR="00FA2FBC" w:rsidRPr="00381D5D" w:rsidRDefault="00FA2FBC" w:rsidP="00FA2FBC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81D5D">
        <w:rPr>
          <w:rFonts w:ascii="Times New Roman" w:hAnsi="Times New Roman" w:cs="Times New Roman"/>
          <w:sz w:val="24"/>
          <w:szCs w:val="24"/>
        </w:rPr>
        <w:t>Personálne zabezpečenie študijného programu</w:t>
      </w:r>
    </w:p>
    <w:p w14:paraId="4A8EE1F6" w14:textId="054BF9F9" w:rsidR="00FA2FBC" w:rsidRPr="00381D5D" w:rsidRDefault="00FA2FBC" w:rsidP="00FA2FBC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81D5D">
        <w:rPr>
          <w:rFonts w:ascii="Times New Roman" w:hAnsi="Times New Roman" w:cs="Times New Roman"/>
          <w:sz w:val="24"/>
          <w:szCs w:val="24"/>
        </w:rPr>
        <w:t>Priestorové, materiálne a technické zabezpečenie študijného programu a podpora</w:t>
      </w:r>
    </w:p>
    <w:p w14:paraId="725709DB" w14:textId="5AFF65B5" w:rsidR="00FA2FBC" w:rsidRPr="00381D5D" w:rsidRDefault="00FA2FBC" w:rsidP="00FA2FBC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81D5D">
        <w:rPr>
          <w:rFonts w:ascii="Times New Roman" w:hAnsi="Times New Roman" w:cs="Times New Roman"/>
          <w:sz w:val="24"/>
          <w:szCs w:val="24"/>
        </w:rPr>
        <w:t>Požadované schopnosti a predpoklady uchádzača o štúdium študijného programu</w:t>
      </w:r>
    </w:p>
    <w:p w14:paraId="476AC4B4" w14:textId="77777777" w:rsidR="00FA2FBC" w:rsidRPr="00381D5D" w:rsidRDefault="00FA2FBC" w:rsidP="00FA2F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D5D">
        <w:rPr>
          <w:rFonts w:ascii="Times New Roman" w:hAnsi="Times New Roman" w:cs="Times New Roman"/>
          <w:sz w:val="24"/>
          <w:szCs w:val="24"/>
        </w:rPr>
        <w:t xml:space="preserve">Spätná väzba na kvalitu poskytovaného vzdelávania </w:t>
      </w:r>
    </w:p>
    <w:p w14:paraId="12EDC9FE" w14:textId="6EF854A9" w:rsidR="00FA2FBC" w:rsidRPr="00381D5D" w:rsidRDefault="00FA2FBC" w:rsidP="00FA2FBC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81D5D">
        <w:rPr>
          <w:rFonts w:ascii="Times New Roman" w:hAnsi="Times New Roman" w:cs="Times New Roman"/>
          <w:sz w:val="24"/>
          <w:szCs w:val="24"/>
        </w:rPr>
        <w:t>Odkazy na ďalšie relevantné vnútorné predpisy a informácie týkajúce sa štúdia alebo študenta študijného programu</w:t>
      </w:r>
    </w:p>
    <w:p w14:paraId="5DF65AC5" w14:textId="77777777" w:rsidR="00FA2FBC" w:rsidRPr="00381D5D" w:rsidRDefault="00FA2FBC" w:rsidP="00FA2FB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14:paraId="6E894516" w14:textId="54BF372A" w:rsidR="00FA2FBC" w:rsidRPr="00393463" w:rsidRDefault="00FA2FBC" w:rsidP="009E7279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FA2FBC">
        <w:rPr>
          <w:rFonts w:ascii="Times New Roman" w:eastAsia="Times New Roman" w:hAnsi="Times New Roman" w:cs="Times New Roman"/>
          <w:color w:val="000000"/>
          <w:sz w:val="24"/>
          <w:szCs w:val="24"/>
        </w:rPr>
        <w:t>V druhom bode v časti B Vysoká škola indikuje povolania, na výkon ktorých je absolvent v čase absolvovania štúdia pripravený a potenciál študijného programu z pohľadu uplatnenia absolventov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uviedla Dr. Jánošíková n</w:t>
      </w:r>
      <w:r w:rsidRPr="00FA2FBC">
        <w:rPr>
          <w:rFonts w:ascii="Times New Roman" w:eastAsia="Times New Roman" w:hAnsi="Times New Roman" w:cs="Times New Roman"/>
          <w:color w:val="000000"/>
          <w:sz w:val="24"/>
          <w:szCs w:val="24"/>
        </w:rPr>
        <w:t>ázvy povolaní: Rádiologický technik a Rádiologický asistent/technik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Vyzvala 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Klepanca</w:t>
      </w:r>
      <w:proofErr w:type="spellEnd"/>
      <w:r w:rsidR="0030617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aby v prípade potreby doplnil ďalšie. </w:t>
      </w:r>
    </w:p>
    <w:p w14:paraId="0DE28036" w14:textId="63AD6FD3" w:rsidR="00EB4828" w:rsidRDefault="00EB4828" w:rsidP="00EB48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CBEBB9" w14:textId="07C8EF9C" w:rsidR="00EB4828" w:rsidRPr="007526CE" w:rsidRDefault="00EB4828" w:rsidP="00EB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26CE">
        <w:rPr>
          <w:rFonts w:ascii="Times New Roman" w:hAnsi="Times New Roman" w:cs="Times New Roman"/>
          <w:sz w:val="24"/>
          <w:szCs w:val="24"/>
        </w:rPr>
        <w:t>)</w:t>
      </w:r>
    </w:p>
    <w:p w14:paraId="2C397B74" w14:textId="413026B2" w:rsidR="005E69C9" w:rsidRDefault="00EB4828" w:rsidP="005E69C9">
      <w:pPr>
        <w:pStyle w:val="xmso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Aktualizácia uplatniteľnosti absolventov študijného programu Rádiologická technika</w:t>
      </w:r>
      <w:r w:rsidR="005E69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C48BB3" w14:textId="77777777" w:rsidR="005E69C9" w:rsidRDefault="005E69C9" w:rsidP="005E69C9">
      <w:pPr>
        <w:pStyle w:val="xmso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47DAE5" w14:textId="3441C8E3" w:rsidR="00EB4828" w:rsidRPr="00393463" w:rsidRDefault="005E69C9" w:rsidP="005E69C9">
      <w:pPr>
        <w:pStyle w:val="xmsonormal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Primár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Klepanec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navrhol urobiť rešerš koľko absolventov sa reálne uplatnilo v odbore.  Navrhol osloviť emailom absolventov. Dr. Mikulková vyjadrila názor, že organizačné oddelenie nevie zistiť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uplatiteľnosť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absolventov nakoľko po promócii kontakt oddelenia so študentami končí. Dr. Jánošíková zmienila dotazníky ktoré má fakulta k dispozícii na získavanie takýchto informácií. Potrebný je však čas na získavanie týchto dát a momentálne času je málo. </w:t>
      </w:r>
    </w:p>
    <w:p w14:paraId="0FA7CF64" w14:textId="429CE1C1" w:rsidR="00EB4828" w:rsidRDefault="00EB4828" w:rsidP="00EB48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16FCA6" w14:textId="77777777" w:rsidR="008D37A8" w:rsidRDefault="008D37A8" w:rsidP="00EB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E3D62" w14:textId="0EE75369" w:rsidR="00EB4828" w:rsidRDefault="008D37A8" w:rsidP="00EB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EB4828" w:rsidRPr="007526CE">
        <w:rPr>
          <w:rFonts w:ascii="Times New Roman" w:hAnsi="Times New Roman" w:cs="Times New Roman"/>
          <w:sz w:val="24"/>
          <w:szCs w:val="24"/>
        </w:rPr>
        <w:t xml:space="preserve">Ad </w:t>
      </w:r>
      <w:r w:rsidR="00EB4828">
        <w:rPr>
          <w:rFonts w:ascii="Times New Roman" w:hAnsi="Times New Roman" w:cs="Times New Roman"/>
          <w:sz w:val="24"/>
          <w:szCs w:val="24"/>
        </w:rPr>
        <w:t>5</w:t>
      </w:r>
      <w:r w:rsidR="00EB4828" w:rsidRPr="007526CE">
        <w:rPr>
          <w:rFonts w:ascii="Times New Roman" w:hAnsi="Times New Roman" w:cs="Times New Roman"/>
          <w:sz w:val="24"/>
          <w:szCs w:val="24"/>
        </w:rPr>
        <w:t>)</w:t>
      </w:r>
    </w:p>
    <w:p w14:paraId="25893228" w14:textId="1D6DA639" w:rsidR="00EB4828" w:rsidRDefault="00EB4828" w:rsidP="00EB48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Aktualizácia štruktúry a obsahu študijného programu Rádiologická technika</w:t>
      </w:r>
    </w:p>
    <w:p w14:paraId="128EA4FD" w14:textId="055C2DF1" w:rsidR="0045301E" w:rsidRDefault="0045301E" w:rsidP="00EB48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5B3A96" w14:textId="12D4C51C" w:rsidR="0045301E" w:rsidRPr="00EB4828" w:rsidRDefault="0045301E" w:rsidP="00453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Treba ísť podľa odporúčaného študijného plánu, témy záverečných prác na budúci rok, mobility študentov</w:t>
      </w:r>
    </w:p>
    <w:p w14:paraId="69DC6FD5" w14:textId="48BB3B0F" w:rsidR="00EB4828" w:rsidRDefault="00EB4828" w:rsidP="00EB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D872D4" w14:textId="77777777" w:rsidR="00381D5D" w:rsidRDefault="00381D5D" w:rsidP="00EB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4A4001" w14:textId="7A913CDA" w:rsidR="00EB4828" w:rsidRDefault="00EB4828" w:rsidP="00EB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26CE">
        <w:rPr>
          <w:rFonts w:ascii="Times New Roman" w:hAnsi="Times New Roman" w:cs="Times New Roman"/>
          <w:sz w:val="24"/>
          <w:szCs w:val="24"/>
        </w:rPr>
        <w:t>)</w:t>
      </w:r>
    </w:p>
    <w:p w14:paraId="33EB23DD" w14:textId="079A8470" w:rsidR="00EB4828" w:rsidRDefault="00EB4828" w:rsidP="00EB4828">
      <w:pPr>
        <w:pStyle w:val="xmso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Informačné listy predmetov</w:t>
      </w:r>
    </w:p>
    <w:p w14:paraId="4DD7782E" w14:textId="5E2A5F17" w:rsidR="0045301E" w:rsidRDefault="0045301E" w:rsidP="00EB4828">
      <w:pPr>
        <w:pStyle w:val="xmso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8EE227" w14:textId="240374E9" w:rsidR="0045301E" w:rsidRPr="00393463" w:rsidRDefault="009E7279" w:rsidP="009E727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Informačné listy predmetov t</w:t>
      </w:r>
      <w:r w:rsidR="0045301E">
        <w:rPr>
          <w:rFonts w:ascii="Times New Roman" w:eastAsia="Times New Roman" w:hAnsi="Times New Roman" w:cs="Times New Roman"/>
          <w:color w:val="000000"/>
          <w:sz w:val="24"/>
          <w:szCs w:val="24"/>
        </w:rPr>
        <w:t>reba aktualizovať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najnovšieho </w:t>
      </w:r>
      <w:r w:rsidR="00762778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9E7279">
        <w:rPr>
          <w:rFonts w:ascii="Times New Roman" w:eastAsia="Times New Roman" w:hAnsi="Times New Roman" w:cs="Times New Roman"/>
          <w:sz w:val="24"/>
          <w:szCs w:val="24"/>
          <w:lang w:eastAsia="sk-SK"/>
        </w:rPr>
        <w:t>ariadeni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E72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vlády</w:t>
      </w:r>
      <w:r w:rsidR="007627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republiky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627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296/2010 Z. z. </w:t>
      </w:r>
      <w:r w:rsidRPr="009E7279">
        <w:rPr>
          <w:rFonts w:ascii="Times New Roman" w:eastAsia="Times New Roman" w:hAnsi="Times New Roman" w:cs="Times New Roman"/>
          <w:sz w:val="24"/>
          <w:szCs w:val="24"/>
          <w:lang w:eastAsia="sk-SK"/>
        </w:rPr>
        <w:t>o odbornej spôsobilosti na výkon zdravotníckeho povolania, spôsobe ďalšieho vzdelávania zdravotníckych pracovníkov, sústave špecializačných odborov a sústave certifikovaných pracovných činností</w:t>
      </w:r>
      <w:r w:rsidR="00306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súlade so štandardami </w:t>
      </w:r>
      <w:r w:rsidR="00762778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akreditačnej agentúry pre vysoké školstvo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9C481D">
        <w:rPr>
          <w:rFonts w:ascii="Times New Roman" w:eastAsia="Times New Roman" w:hAnsi="Times New Roman" w:cs="Times New Roman"/>
          <w:color w:val="000000"/>
          <w:sz w:val="24"/>
          <w:szCs w:val="24"/>
        </w:rPr>
        <w:t>Dr. Mikulková podotkla, že v prvom rade je treba vytvoriť študijný plán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(aktualizovať starý)</w:t>
      </w:r>
      <w:r w:rsidR="009C4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potom podľa neho aktualizovať Informačné listy predmetov</w:t>
      </w:r>
      <w:r w:rsidR="00762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všetky ostatné dokumenty</w:t>
      </w:r>
      <w:r w:rsidR="009C4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62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potrebné to vykonať </w:t>
      </w:r>
      <w:r w:rsidR="009C4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čo najrýchlejšie. </w:t>
      </w:r>
    </w:p>
    <w:p w14:paraId="199FB358" w14:textId="5D7A0C51" w:rsidR="00EB4828" w:rsidRPr="007526CE" w:rsidRDefault="00EB4828" w:rsidP="00EB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5105197"/>
      <w:r w:rsidRPr="007526CE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526CE">
        <w:rPr>
          <w:rFonts w:ascii="Times New Roman" w:hAnsi="Times New Roman" w:cs="Times New Roman"/>
          <w:sz w:val="24"/>
          <w:szCs w:val="24"/>
        </w:rPr>
        <w:t>)</w:t>
      </w:r>
    </w:p>
    <w:bookmarkEnd w:id="0"/>
    <w:p w14:paraId="1B90B5EB" w14:textId="77777777" w:rsidR="00EB4828" w:rsidRPr="007526CE" w:rsidRDefault="00EB4828" w:rsidP="00EB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9B8ED0" w14:textId="115EC27C" w:rsidR="00EB4828" w:rsidRDefault="00EB4828" w:rsidP="00EB4828">
      <w:pPr>
        <w:pStyle w:val="xmso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Aktualizácia personálneho zabezpečenia študijného programu Rádiologická technika</w:t>
      </w:r>
    </w:p>
    <w:p w14:paraId="7B57C72A" w14:textId="71809855" w:rsidR="0045301E" w:rsidRDefault="0045301E" w:rsidP="00D56A10">
      <w:pPr>
        <w:pStyle w:val="xmso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60DB4E" w14:textId="33A8DC92" w:rsidR="0045301E" w:rsidRPr="00393463" w:rsidRDefault="00EA3297" w:rsidP="00D5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A3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Osoby zabezpečujúce profilové predmety študijného programu sú prof. MUDr. </w:t>
      </w:r>
      <w:proofErr w:type="spellStart"/>
      <w:r w:rsidRPr="00EA3297">
        <w:rPr>
          <w:rFonts w:ascii="Times New Roman" w:eastAsia="Times New Roman" w:hAnsi="Times New Roman" w:cs="Times New Roman"/>
          <w:color w:val="000000"/>
          <w:sz w:val="24"/>
          <w:szCs w:val="24"/>
        </w:rPr>
        <w:t>Jiří</w:t>
      </w:r>
      <w:proofErr w:type="spellEnd"/>
      <w:r w:rsidRPr="00EA3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Neuwirth, CSc. a MUDr. Andrej </w:t>
      </w:r>
      <w:proofErr w:type="spellStart"/>
      <w:r w:rsidRPr="00EA3297">
        <w:rPr>
          <w:rFonts w:ascii="Times New Roman" w:eastAsia="Times New Roman" w:hAnsi="Times New Roman" w:cs="Times New Roman"/>
          <w:color w:val="000000"/>
          <w:sz w:val="24"/>
          <w:szCs w:val="24"/>
        </w:rPr>
        <w:t>Klepanec</w:t>
      </w:r>
      <w:proofErr w:type="spellEnd"/>
      <w:r w:rsidRPr="00EA3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3297">
        <w:rPr>
          <w:rFonts w:ascii="Times New Roman" w:eastAsia="Times New Roman" w:hAnsi="Times New Roman" w:cs="Times New Roman"/>
          <w:color w:val="000000"/>
          <w:sz w:val="24"/>
          <w:szCs w:val="24"/>
        </w:rPr>
        <w:t>Ph.D</w:t>
      </w:r>
      <w:proofErr w:type="spellEnd"/>
      <w:r w:rsidRPr="00EA3297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Pr="001D5E1D">
        <w:rPr>
          <w:rStyle w:val="Vrazn"/>
          <w:sz w:val="16"/>
          <w:szCs w:val="16"/>
        </w:rPr>
        <w:t xml:space="preserve"> </w:t>
      </w:r>
      <w:r w:rsidR="00453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Chýba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tretia potrebná</w:t>
      </w:r>
      <w:r w:rsidR="00453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osoba. </w:t>
      </w:r>
      <w:r w:rsidR="00762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Avšak už je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vypísané </w:t>
      </w:r>
      <w:r w:rsidR="00453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výberové konanie.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Sú z</w:t>
      </w:r>
      <w:r w:rsidR="0045301E">
        <w:rPr>
          <w:rFonts w:ascii="Times New Roman" w:eastAsia="Times New Roman" w:hAnsi="Times New Roman" w:cs="Times New Roman"/>
          <w:color w:val="000000"/>
          <w:sz w:val="24"/>
          <w:szCs w:val="24"/>
        </w:rPr>
        <w:t>abezpečené V</w:t>
      </w:r>
      <w:r w:rsidR="0076277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45301E">
        <w:rPr>
          <w:rFonts w:ascii="Times New Roman" w:eastAsia="Times New Roman" w:hAnsi="Times New Roman" w:cs="Times New Roman"/>
          <w:color w:val="000000"/>
          <w:sz w:val="24"/>
          <w:szCs w:val="24"/>
        </w:rPr>
        <w:t>PCH osôb zabezpečujúcich profilové predmety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Budú zverejnené na webovom sídle fakulty. </w:t>
      </w:r>
    </w:p>
    <w:p w14:paraId="7F0F75BA" w14:textId="77777777" w:rsidR="00EB4828" w:rsidRPr="00EB4828" w:rsidRDefault="00EB4828" w:rsidP="00EB4828">
      <w:pPr>
        <w:pStyle w:val="xmsonormal"/>
        <w:ind w:left="720"/>
        <w:jc w:val="center"/>
        <w:rPr>
          <w:rFonts w:ascii="Times New Roman" w:eastAsia="Times New Roman" w:hAnsi="Times New Roman" w:cs="Times New Roman"/>
          <w:color w:val="000000"/>
        </w:rPr>
      </w:pPr>
    </w:p>
    <w:p w14:paraId="22279ED4" w14:textId="08E941A7" w:rsidR="00EB4828" w:rsidRPr="007526CE" w:rsidRDefault="00EB4828" w:rsidP="00EB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26CE">
        <w:rPr>
          <w:rFonts w:ascii="Times New Roman" w:hAnsi="Times New Roman" w:cs="Times New Roman"/>
          <w:sz w:val="24"/>
          <w:szCs w:val="24"/>
        </w:rPr>
        <w:t>)</w:t>
      </w:r>
    </w:p>
    <w:p w14:paraId="03422ADA" w14:textId="77777777" w:rsidR="00EB4828" w:rsidRPr="00EB4828" w:rsidRDefault="00EB4828" w:rsidP="00EB4828">
      <w:pPr>
        <w:pStyle w:val="xmsonormal"/>
        <w:jc w:val="center"/>
        <w:rPr>
          <w:rFonts w:ascii="Times New Roman" w:eastAsia="Times New Roman" w:hAnsi="Times New Roman" w:cs="Times New Roman"/>
          <w:color w:val="000000"/>
        </w:rPr>
      </w:pPr>
    </w:p>
    <w:p w14:paraId="5177A182" w14:textId="0F9990DF" w:rsidR="00EB4828" w:rsidRDefault="00EB4828" w:rsidP="00EB4828">
      <w:pPr>
        <w:pStyle w:val="xmso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Aktualizácia priestorového, materiálneho a technického zabezpečenia študijného programu</w:t>
      </w:r>
    </w:p>
    <w:p w14:paraId="05C2B8B4" w14:textId="356C3351" w:rsidR="00EB4828" w:rsidRDefault="00EB4828" w:rsidP="00EB4828">
      <w:pPr>
        <w:pStyle w:val="xmso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Rádiologická technika</w:t>
      </w:r>
    </w:p>
    <w:p w14:paraId="12F98877" w14:textId="09F4EF23" w:rsidR="0045301E" w:rsidRDefault="0045301E" w:rsidP="00EB4828">
      <w:pPr>
        <w:pStyle w:val="xmso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86C425" w14:textId="4C491E5F" w:rsidR="0045301E" w:rsidRPr="00EA3297" w:rsidRDefault="0045301E" w:rsidP="00EA3297">
      <w:pPr>
        <w:pStyle w:val="xmso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Prodekanka Dr. Jánošíková zmienila </w:t>
      </w:r>
      <w:r w:rsidR="00381D5D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EA3297">
        <w:rPr>
          <w:rFonts w:ascii="Times New Roman" w:eastAsia="Times New Roman" w:hAnsi="Times New Roman" w:cs="Times New Roman"/>
          <w:color w:val="000000"/>
          <w:sz w:val="24"/>
          <w:szCs w:val="24"/>
        </w:rPr>
        <w:t>olklórny súbor, študentské časopisy</w:t>
      </w:r>
      <w:r w:rsidR="009C481D" w:rsidRPr="00EA3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Dala zástupcom študentov priestor na vyjadrenie. </w:t>
      </w:r>
    </w:p>
    <w:p w14:paraId="7ABE3C82" w14:textId="77777777" w:rsidR="009E7279" w:rsidRDefault="009E7279" w:rsidP="00EB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885FAF" w14:textId="5A1535CF" w:rsidR="00EB4828" w:rsidRPr="007526CE" w:rsidRDefault="00EB4828" w:rsidP="00EB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26CE">
        <w:rPr>
          <w:rFonts w:ascii="Times New Roman" w:hAnsi="Times New Roman" w:cs="Times New Roman"/>
          <w:sz w:val="24"/>
          <w:szCs w:val="24"/>
        </w:rPr>
        <w:t>)</w:t>
      </w:r>
    </w:p>
    <w:p w14:paraId="2B0D521E" w14:textId="77777777" w:rsidR="00EB4828" w:rsidRDefault="00EB4828" w:rsidP="00EB4828">
      <w:pPr>
        <w:pStyle w:val="xmso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347D87" w14:textId="4AFCBB49" w:rsidR="00EB4828" w:rsidRDefault="00EB4828" w:rsidP="00EB4828">
      <w:pPr>
        <w:pStyle w:val="xmso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Aktualizácia spätnej väzby na kvalitu poskytovaného vzdelávania</w:t>
      </w:r>
    </w:p>
    <w:p w14:paraId="5CA9CD23" w14:textId="792FADF3" w:rsidR="00EA3297" w:rsidRDefault="00EA3297" w:rsidP="00EB4828">
      <w:pPr>
        <w:pStyle w:val="xmso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D9A017" w14:textId="59437E2A" w:rsidR="00EA3297" w:rsidRPr="00EA3297" w:rsidRDefault="00EA3297" w:rsidP="00EA3297">
      <w:pPr>
        <w:pStyle w:val="xmso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tomto bode Dr. Jánošíkova ozrejmila postupy monitorovania a hodnotenia názorov študentov na kvalitu študijného programu ako aj výsledky spätnej väzby študentov a absolventov a súvisiace opatrenia na zvyšovania kvality študijného programu. </w:t>
      </w:r>
    </w:p>
    <w:p w14:paraId="448C1FA5" w14:textId="77777777" w:rsidR="00EB4828" w:rsidRDefault="00EB4828" w:rsidP="00EB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668E70" w14:textId="277EBFAD" w:rsidR="00EB4828" w:rsidRPr="007526CE" w:rsidRDefault="00EB4828" w:rsidP="00EB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526CE">
        <w:rPr>
          <w:rFonts w:ascii="Times New Roman" w:hAnsi="Times New Roman" w:cs="Times New Roman"/>
          <w:sz w:val="24"/>
          <w:szCs w:val="24"/>
        </w:rPr>
        <w:t>)</w:t>
      </w:r>
    </w:p>
    <w:p w14:paraId="76E93CDE" w14:textId="77777777" w:rsidR="00EB4828" w:rsidRDefault="00EB4828" w:rsidP="00EB4828">
      <w:pPr>
        <w:pStyle w:val="xmso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C056FE" w14:textId="17825985" w:rsidR="00EB4828" w:rsidRPr="00393463" w:rsidRDefault="00EB4828" w:rsidP="00EB4828">
      <w:pPr>
        <w:pStyle w:val="xmsonormal"/>
        <w:jc w:val="center"/>
        <w:rPr>
          <w:rFonts w:ascii="Times New Roman" w:eastAsia="Times New Roman" w:hAnsi="Times New Roman" w:cs="Times New Roman"/>
          <w:color w:val="000000"/>
        </w:rPr>
      </w:pPr>
      <w:r w:rsidRPr="00393463">
        <w:rPr>
          <w:rFonts w:ascii="Times New Roman" w:eastAsia="Times New Roman" w:hAnsi="Times New Roman" w:cs="Times New Roman"/>
          <w:color w:val="000000"/>
          <w:sz w:val="24"/>
          <w:szCs w:val="24"/>
        </w:rPr>
        <w:t>Iné.</w:t>
      </w:r>
    </w:p>
    <w:p w14:paraId="25CDDCF8" w14:textId="6FD63BE4" w:rsidR="00F93711" w:rsidRPr="007526CE" w:rsidRDefault="00F93711" w:rsidP="00EB4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5F0C42" w14:textId="6AEA9B7F" w:rsidR="00EA3297" w:rsidRPr="007526CE" w:rsidRDefault="00EA3297" w:rsidP="00EA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 xml:space="preserve">Najbližšie plánované stretnutie </w:t>
      </w:r>
      <w:r>
        <w:rPr>
          <w:rFonts w:ascii="Times New Roman" w:hAnsi="Times New Roman" w:cs="Times New Roman"/>
          <w:sz w:val="24"/>
          <w:szCs w:val="24"/>
        </w:rPr>
        <w:t>je 20.10.2021</w:t>
      </w:r>
      <w:r w:rsidRPr="00752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 17:00 hod prostredníctvom platformy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9663F9" w14:textId="77777777" w:rsidR="00F93711" w:rsidRDefault="00F93711" w:rsidP="00EB4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20CDE" w14:textId="77777777" w:rsidR="00F93711" w:rsidRDefault="00F93711" w:rsidP="00EB4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E4E2D" w14:textId="3DF4B83A" w:rsidR="00287280" w:rsidRPr="005B7293" w:rsidRDefault="00287280" w:rsidP="0028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1</w:t>
      </w:r>
      <w:r w:rsidRPr="005B7293">
        <w:rPr>
          <w:rFonts w:ascii="Times New Roman" w:hAnsi="Times New Roman" w:cs="Times New Roman"/>
          <w:b/>
          <w:sz w:val="24"/>
          <w:szCs w:val="24"/>
        </w:rPr>
        <w:t>/2021:</w:t>
      </w:r>
      <w:r w:rsidRPr="005B7293">
        <w:rPr>
          <w:rFonts w:ascii="Times New Roman" w:hAnsi="Times New Roman" w:cs="Times New Roman"/>
          <w:sz w:val="24"/>
          <w:szCs w:val="24"/>
        </w:rPr>
        <w:t xml:space="preserve"> </w:t>
      </w:r>
      <w:r w:rsidRPr="007526CE">
        <w:rPr>
          <w:rFonts w:ascii="Times New Roman" w:eastAsia="Times New Roman" w:hAnsi="Times New Roman" w:cs="Times New Roman"/>
          <w:sz w:val="24"/>
          <w:szCs w:val="24"/>
          <w:lang w:eastAsia="sk-SK"/>
        </w:rPr>
        <w:t>zosúladiť študijný program 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ATE</w:t>
      </w:r>
      <w:r w:rsidRPr="007526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nových smerníc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6C6">
        <w:rPr>
          <w:rFonts w:ascii="Times New Roman" w:hAnsi="Times New Roman" w:cs="Times New Roman"/>
          <w:b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 xml:space="preserve"> do 31.10.</w:t>
      </w:r>
      <w:r w:rsidR="007B5888">
        <w:rPr>
          <w:rFonts w:ascii="Times New Roman" w:hAnsi="Times New Roman" w:cs="Times New Roman"/>
          <w:sz w:val="24"/>
          <w:szCs w:val="24"/>
        </w:rPr>
        <w:t>2021.</w:t>
      </w:r>
      <w:r>
        <w:rPr>
          <w:rFonts w:ascii="Times New Roman" w:hAnsi="Times New Roman" w:cs="Times New Roman"/>
          <w:sz w:val="24"/>
          <w:szCs w:val="24"/>
        </w:rPr>
        <w:t xml:space="preserve"> Katedra</w:t>
      </w:r>
      <w:r w:rsidRPr="005B7293">
        <w:rPr>
          <w:rFonts w:ascii="Times New Roman" w:hAnsi="Times New Roman" w:cs="Times New Roman"/>
          <w:sz w:val="24"/>
          <w:szCs w:val="24"/>
        </w:rPr>
        <w:t xml:space="preserve"> Rádiológie</w:t>
      </w:r>
      <w:r>
        <w:rPr>
          <w:rFonts w:ascii="Times New Roman" w:hAnsi="Times New Roman" w:cs="Times New Roman"/>
          <w:sz w:val="24"/>
          <w:szCs w:val="24"/>
        </w:rPr>
        <w:t>, prodekanka pre vzdelávanie</w:t>
      </w:r>
      <w:r w:rsidRPr="005B7293">
        <w:rPr>
          <w:rFonts w:ascii="Times New Roman" w:hAnsi="Times New Roman" w:cs="Times New Roman"/>
          <w:sz w:val="24"/>
          <w:szCs w:val="24"/>
        </w:rPr>
        <w:t xml:space="preserve"> </w:t>
      </w:r>
      <w:r w:rsidR="00BF6829">
        <w:rPr>
          <w:rFonts w:ascii="Times New Roman" w:hAnsi="Times New Roman" w:cs="Times New Roman"/>
          <w:sz w:val="24"/>
          <w:szCs w:val="24"/>
        </w:rPr>
        <w:t>a členovia Rady pre ŠP.</w:t>
      </w:r>
    </w:p>
    <w:p w14:paraId="6C89EA83" w14:textId="77777777" w:rsidR="00287280" w:rsidRPr="007526CE" w:rsidRDefault="00287280" w:rsidP="0075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F69F73" w14:textId="5127C01C" w:rsidR="00287280" w:rsidRPr="005B7293" w:rsidRDefault="00287280" w:rsidP="0028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Uznesenie </w:t>
      </w:r>
      <w:r w:rsidR="00A94B1A">
        <w:rPr>
          <w:rFonts w:ascii="Times New Roman" w:hAnsi="Times New Roman" w:cs="Times New Roman"/>
          <w:b/>
          <w:sz w:val="24"/>
          <w:szCs w:val="24"/>
        </w:rPr>
        <w:t>2</w:t>
      </w:r>
      <w:r w:rsidRPr="005B7293">
        <w:rPr>
          <w:rFonts w:ascii="Times New Roman" w:hAnsi="Times New Roman" w:cs="Times New Roman"/>
          <w:b/>
          <w:sz w:val="24"/>
          <w:szCs w:val="24"/>
        </w:rPr>
        <w:t>/2021:</w:t>
      </w:r>
      <w:r w:rsidRPr="005B7293">
        <w:rPr>
          <w:rFonts w:ascii="Times New Roman" w:hAnsi="Times New Roman" w:cs="Times New Roman"/>
          <w:sz w:val="24"/>
          <w:szCs w:val="24"/>
        </w:rPr>
        <w:t xml:space="preserve"> </w:t>
      </w:r>
      <w:r w:rsidRPr="007526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zosúladiť študijný program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FYTE</w:t>
      </w:r>
      <w:r w:rsidRPr="007526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nových smerníc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6C6">
        <w:rPr>
          <w:rFonts w:ascii="Times New Roman" w:hAnsi="Times New Roman" w:cs="Times New Roman"/>
          <w:b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 xml:space="preserve"> do 31.</w:t>
      </w:r>
      <w:r w:rsidR="004308B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5888">
        <w:rPr>
          <w:rFonts w:ascii="Times New Roman" w:hAnsi="Times New Roman" w:cs="Times New Roman"/>
          <w:sz w:val="24"/>
          <w:szCs w:val="24"/>
        </w:rPr>
        <w:t>202</w:t>
      </w:r>
      <w:r w:rsidR="004308B4">
        <w:rPr>
          <w:rFonts w:ascii="Times New Roman" w:hAnsi="Times New Roman" w:cs="Times New Roman"/>
          <w:sz w:val="24"/>
          <w:szCs w:val="24"/>
        </w:rPr>
        <w:t>1</w:t>
      </w:r>
      <w:r w:rsidR="007B58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888">
        <w:rPr>
          <w:rFonts w:ascii="Times New Roman" w:hAnsi="Times New Roman" w:cs="Times New Roman"/>
          <w:sz w:val="24"/>
          <w:szCs w:val="24"/>
        </w:rPr>
        <w:t>Vedúca k</w:t>
      </w:r>
      <w:r>
        <w:rPr>
          <w:rFonts w:ascii="Times New Roman" w:hAnsi="Times New Roman" w:cs="Times New Roman"/>
          <w:sz w:val="24"/>
          <w:szCs w:val="24"/>
        </w:rPr>
        <w:t>atedr</w:t>
      </w:r>
      <w:r w:rsidR="007B5888">
        <w:rPr>
          <w:rFonts w:ascii="Times New Roman" w:hAnsi="Times New Roman" w:cs="Times New Roman"/>
          <w:sz w:val="24"/>
          <w:szCs w:val="24"/>
        </w:rPr>
        <w:t xml:space="preserve">y fyzioterapie, </w:t>
      </w:r>
      <w:r>
        <w:rPr>
          <w:rFonts w:ascii="Times New Roman" w:hAnsi="Times New Roman" w:cs="Times New Roman"/>
          <w:sz w:val="24"/>
          <w:szCs w:val="24"/>
        </w:rPr>
        <w:t>prodekanka pre vzdelávanie</w:t>
      </w:r>
      <w:r w:rsidR="007B5888">
        <w:rPr>
          <w:rFonts w:ascii="Times New Roman" w:hAnsi="Times New Roman" w:cs="Times New Roman"/>
          <w:sz w:val="24"/>
          <w:szCs w:val="24"/>
        </w:rPr>
        <w:t xml:space="preserve">, </w:t>
      </w:r>
      <w:r w:rsidR="007B5888" w:rsidRPr="007526CE">
        <w:rPr>
          <w:rFonts w:ascii="Times New Roman" w:eastAsia="Times New Roman" w:hAnsi="Times New Roman" w:cs="Times New Roman"/>
          <w:sz w:val="24"/>
          <w:szCs w:val="24"/>
          <w:lang w:eastAsia="sk-SK"/>
        </w:rPr>
        <w:t>Dr.</w:t>
      </w:r>
      <w:r w:rsidR="007B58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5888" w:rsidRPr="007526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Ďurinová, Šimonová, </w:t>
      </w:r>
      <w:proofErr w:type="spellStart"/>
      <w:r w:rsidR="007B5888" w:rsidRPr="007526CE">
        <w:rPr>
          <w:rFonts w:ascii="Times New Roman" w:eastAsia="Times New Roman" w:hAnsi="Times New Roman" w:cs="Times New Roman"/>
          <w:sz w:val="24"/>
          <w:szCs w:val="24"/>
          <w:lang w:eastAsia="sk-SK"/>
        </w:rPr>
        <w:t>Macháčková</w:t>
      </w:r>
      <w:proofErr w:type="spellEnd"/>
      <w:r w:rsidR="00BF68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BF6829">
        <w:rPr>
          <w:rFonts w:ascii="Times New Roman" w:hAnsi="Times New Roman" w:cs="Times New Roman"/>
          <w:sz w:val="24"/>
          <w:szCs w:val="24"/>
        </w:rPr>
        <w:t>členovia Rady pre ŠP.</w:t>
      </w:r>
    </w:p>
    <w:p w14:paraId="6D4FBBFE" w14:textId="77777777" w:rsidR="009645CC" w:rsidRPr="007526CE" w:rsidRDefault="009645CC" w:rsidP="0075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EBE87A" w14:textId="39DD5157" w:rsidR="0012732E" w:rsidRPr="00D56A10" w:rsidRDefault="00306176" w:rsidP="007526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Uznesenie 3</w:t>
      </w:r>
      <w:r w:rsidRPr="005B7293">
        <w:rPr>
          <w:rFonts w:ascii="Times New Roman" w:hAnsi="Times New Roman" w:cs="Times New Roman"/>
          <w:b/>
          <w:sz w:val="24"/>
          <w:szCs w:val="24"/>
        </w:rPr>
        <w:t>/2021: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 budúcom zasadnutí Rady pre študijný program bude prebiehať menovanie predsedu Rady pre ŠP.</w:t>
      </w:r>
      <w:r w:rsidR="00BF6829">
        <w:rPr>
          <w:rFonts w:ascii="Times New Roman" w:hAnsi="Times New Roman" w:cs="Times New Roman"/>
          <w:bCs/>
          <w:sz w:val="24"/>
          <w:szCs w:val="24"/>
        </w:rPr>
        <w:t xml:space="preserve"> Osoba zodpovedná za FZV UCM.</w:t>
      </w:r>
    </w:p>
    <w:p w14:paraId="7A21C10E" w14:textId="77777777" w:rsidR="006502A0" w:rsidRPr="007526CE" w:rsidRDefault="006502A0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1F252" w14:textId="77777777" w:rsidR="00294A13" w:rsidRPr="007526CE" w:rsidRDefault="00294A13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A2B00" w14:textId="6D83D3F8" w:rsidR="00475057" w:rsidRPr="007526CE" w:rsidRDefault="0027411D" w:rsidP="00752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 xml:space="preserve"> </w:t>
      </w:r>
      <w:r w:rsidR="00475057" w:rsidRPr="007526CE">
        <w:rPr>
          <w:rFonts w:ascii="Times New Roman" w:hAnsi="Times New Roman" w:cs="Times New Roman"/>
          <w:sz w:val="24"/>
          <w:szCs w:val="24"/>
        </w:rPr>
        <w:t xml:space="preserve">Na záver </w:t>
      </w:r>
      <w:r w:rsidR="00EB4828">
        <w:rPr>
          <w:rFonts w:ascii="Times New Roman" w:hAnsi="Times New Roman" w:cs="Times New Roman"/>
          <w:sz w:val="24"/>
          <w:szCs w:val="24"/>
        </w:rPr>
        <w:t>pro</w:t>
      </w:r>
      <w:r w:rsidR="00475057" w:rsidRPr="007526CE">
        <w:rPr>
          <w:rFonts w:ascii="Times New Roman" w:eastAsia="Times New Roman" w:hAnsi="Times New Roman" w:cs="Times New Roman"/>
          <w:sz w:val="24"/>
          <w:szCs w:val="24"/>
          <w:lang w:eastAsia="sk-SK"/>
        </w:rPr>
        <w:t>dekan</w:t>
      </w:r>
      <w:r w:rsidR="00EB48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 </w:t>
      </w:r>
      <w:r w:rsidR="00EB4828" w:rsidRPr="007526CE">
        <w:rPr>
          <w:rFonts w:ascii="Times New Roman" w:hAnsi="Times New Roman" w:cs="Times New Roman"/>
          <w:sz w:val="24"/>
          <w:szCs w:val="24"/>
        </w:rPr>
        <w:t xml:space="preserve">Mgr. RNDr. Lenka Jánošíková, PhD., </w:t>
      </w:r>
      <w:r w:rsidR="00475057" w:rsidRPr="007526CE">
        <w:rPr>
          <w:rFonts w:ascii="Times New Roman" w:eastAsia="Times New Roman" w:hAnsi="Times New Roman" w:cs="Times New Roman"/>
          <w:sz w:val="24"/>
          <w:szCs w:val="24"/>
          <w:lang w:eastAsia="sk-SK"/>
        </w:rPr>
        <w:t>poďakoval</w:t>
      </w:r>
      <w:r w:rsidR="00EB482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475057" w:rsidRPr="007526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26B5F" w:rsidRPr="007526CE">
        <w:rPr>
          <w:rFonts w:ascii="Times New Roman" w:hAnsi="Times New Roman" w:cs="Times New Roman"/>
          <w:sz w:val="24"/>
          <w:szCs w:val="24"/>
        </w:rPr>
        <w:t>všetkým prítomným za účasť a stretnutie ukončil</w:t>
      </w:r>
      <w:r w:rsidR="00EB4828">
        <w:rPr>
          <w:rFonts w:ascii="Times New Roman" w:hAnsi="Times New Roman" w:cs="Times New Roman"/>
          <w:sz w:val="24"/>
          <w:szCs w:val="24"/>
        </w:rPr>
        <w:t>a</w:t>
      </w:r>
      <w:r w:rsidR="00F26B5F" w:rsidRPr="007526CE">
        <w:rPr>
          <w:rFonts w:ascii="Times New Roman" w:hAnsi="Times New Roman" w:cs="Times New Roman"/>
          <w:sz w:val="24"/>
          <w:szCs w:val="24"/>
        </w:rPr>
        <w:t>.</w:t>
      </w:r>
    </w:p>
    <w:p w14:paraId="3750788A" w14:textId="77777777" w:rsidR="00475057" w:rsidRPr="007526CE" w:rsidRDefault="00475057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2E031" w14:textId="77777777" w:rsidR="007526CE" w:rsidRPr="007526CE" w:rsidRDefault="007526CE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FA2DF" w14:textId="77777777" w:rsidR="007526CE" w:rsidRPr="007526CE" w:rsidRDefault="007526CE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83482" w14:textId="77777777" w:rsidR="00294A13" w:rsidRPr="007526CE" w:rsidRDefault="00294A13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CE">
        <w:rPr>
          <w:rFonts w:ascii="Times New Roman" w:hAnsi="Times New Roman" w:cs="Times New Roman"/>
          <w:sz w:val="24"/>
          <w:szCs w:val="24"/>
        </w:rPr>
        <w:t>Zapísala: Mgr. Eva Miháliková</w:t>
      </w:r>
      <w:r w:rsidRPr="007526CE">
        <w:rPr>
          <w:rFonts w:ascii="Times New Roman" w:hAnsi="Times New Roman" w:cs="Times New Roman"/>
          <w:sz w:val="24"/>
          <w:szCs w:val="24"/>
        </w:rPr>
        <w:tab/>
      </w:r>
      <w:r w:rsidRPr="007526CE">
        <w:rPr>
          <w:rFonts w:ascii="Times New Roman" w:hAnsi="Times New Roman" w:cs="Times New Roman"/>
          <w:sz w:val="24"/>
          <w:szCs w:val="24"/>
        </w:rPr>
        <w:tab/>
      </w:r>
      <w:r w:rsidRPr="007526CE">
        <w:rPr>
          <w:rFonts w:ascii="Times New Roman" w:hAnsi="Times New Roman" w:cs="Times New Roman"/>
          <w:sz w:val="24"/>
          <w:szCs w:val="24"/>
        </w:rPr>
        <w:tab/>
      </w:r>
      <w:r w:rsidRPr="007526CE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14:paraId="15B31D7F" w14:textId="77777777" w:rsidR="00294A13" w:rsidRPr="007526CE" w:rsidRDefault="00294A13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F4272" w14:textId="77777777" w:rsidR="00294A13" w:rsidRPr="007526CE" w:rsidRDefault="00294A13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4BBF6" w14:textId="77777777" w:rsidR="00294A13" w:rsidRPr="007526CE" w:rsidRDefault="00294A13" w:rsidP="00752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B9276" w14:textId="31E86F81" w:rsidR="00294A13" w:rsidRPr="007526CE" w:rsidRDefault="00294A13" w:rsidP="00752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526CE">
        <w:rPr>
          <w:rFonts w:ascii="Times New Roman" w:hAnsi="Times New Roman" w:cs="Times New Roman"/>
          <w:sz w:val="24"/>
          <w:szCs w:val="24"/>
        </w:rPr>
        <w:t>Overil</w:t>
      </w:r>
      <w:r w:rsidR="00EB4828">
        <w:rPr>
          <w:rFonts w:ascii="Times New Roman" w:hAnsi="Times New Roman" w:cs="Times New Roman"/>
          <w:sz w:val="24"/>
          <w:szCs w:val="24"/>
        </w:rPr>
        <w:t>a</w:t>
      </w:r>
      <w:r w:rsidRPr="007526CE">
        <w:rPr>
          <w:rFonts w:ascii="Times New Roman" w:hAnsi="Times New Roman" w:cs="Times New Roman"/>
          <w:sz w:val="24"/>
          <w:szCs w:val="24"/>
        </w:rPr>
        <w:t xml:space="preserve">: </w:t>
      </w:r>
      <w:r w:rsidR="00EB4828" w:rsidRPr="007526CE">
        <w:rPr>
          <w:rFonts w:ascii="Times New Roman" w:hAnsi="Times New Roman" w:cs="Times New Roman"/>
          <w:sz w:val="24"/>
          <w:szCs w:val="24"/>
        </w:rPr>
        <w:t>Mgr. RNDr. Lenka Jánošíková, PhD.</w:t>
      </w:r>
      <w:r w:rsidRPr="007526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526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526CE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sectPr w:rsidR="00294A13" w:rsidRPr="007526CE" w:rsidSect="00BD40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DF02" w14:textId="77777777" w:rsidR="00D50FF8" w:rsidRDefault="00D50FF8" w:rsidP="001A3C58">
      <w:pPr>
        <w:spacing w:after="0" w:line="240" w:lineRule="auto"/>
      </w:pPr>
      <w:r>
        <w:separator/>
      </w:r>
    </w:p>
  </w:endnote>
  <w:endnote w:type="continuationSeparator" w:id="0">
    <w:p w14:paraId="33D4C63E" w14:textId="77777777" w:rsidR="00D50FF8" w:rsidRDefault="00D50FF8" w:rsidP="001A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E8D4" w14:textId="77777777" w:rsidR="00D50FF8" w:rsidRDefault="00D50FF8" w:rsidP="001A3C58">
      <w:pPr>
        <w:spacing w:after="0" w:line="240" w:lineRule="auto"/>
      </w:pPr>
      <w:r>
        <w:separator/>
      </w:r>
    </w:p>
  </w:footnote>
  <w:footnote w:type="continuationSeparator" w:id="0">
    <w:p w14:paraId="6E00ECE3" w14:textId="77777777" w:rsidR="00D50FF8" w:rsidRDefault="00D50FF8" w:rsidP="001A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604376"/>
      <w:docPartObj>
        <w:docPartGallery w:val="Page Numbers (Top of Page)"/>
        <w:docPartUnique/>
      </w:docPartObj>
    </w:sdtPr>
    <w:sdtEndPr/>
    <w:sdtContent>
      <w:p w14:paraId="76E1E3B0" w14:textId="6B7A9795" w:rsidR="003C0C5E" w:rsidRPr="002164A8" w:rsidRDefault="00393463" w:rsidP="00D911A4">
        <w:pPr>
          <w:pStyle w:val="Hlavika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Rada pre študijný program </w:t>
        </w:r>
        <w:r w:rsidR="00D2781C">
          <w:rPr>
            <w:rFonts w:ascii="Times New Roman" w:hAnsi="Times New Roman" w:cs="Times New Roman"/>
            <w:sz w:val="24"/>
            <w:szCs w:val="24"/>
          </w:rPr>
          <w:t>FZV UCM</w:t>
        </w:r>
        <w:r w:rsidR="004C1909">
          <w:rPr>
            <w:rFonts w:ascii="Times New Roman" w:hAnsi="Times New Roman" w:cs="Times New Roman"/>
            <w:sz w:val="24"/>
            <w:szCs w:val="24"/>
          </w:rPr>
          <w:t>, akademický rok 2021/2022</w:t>
        </w:r>
      </w:p>
      <w:p w14:paraId="52E8C681" w14:textId="77777777" w:rsidR="003C0C5E" w:rsidRDefault="003C0C5E" w:rsidP="00D911A4">
        <w:pPr>
          <w:pStyle w:val="Hlavika"/>
        </w:pPr>
        <w:r>
          <w:t>__________________________________________________________________________________</w:t>
        </w:r>
      </w:p>
      <w:p w14:paraId="47142E89" w14:textId="77777777" w:rsidR="003C0C5E" w:rsidRDefault="00FB62FC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3BA"/>
    <w:multiLevelType w:val="hybridMultilevel"/>
    <w:tmpl w:val="1E2A88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0D8A"/>
    <w:multiLevelType w:val="multilevel"/>
    <w:tmpl w:val="DD2C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54B3B"/>
    <w:multiLevelType w:val="multilevel"/>
    <w:tmpl w:val="3338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4808B0"/>
    <w:multiLevelType w:val="hybridMultilevel"/>
    <w:tmpl w:val="1E2A88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5486"/>
    <w:multiLevelType w:val="hybridMultilevel"/>
    <w:tmpl w:val="1E2A88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04E2F"/>
    <w:multiLevelType w:val="multilevel"/>
    <w:tmpl w:val="3338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AE221E"/>
    <w:multiLevelType w:val="hybridMultilevel"/>
    <w:tmpl w:val="1E2A88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92DBD"/>
    <w:multiLevelType w:val="hybridMultilevel"/>
    <w:tmpl w:val="1E2A88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4913"/>
    <w:multiLevelType w:val="hybridMultilevel"/>
    <w:tmpl w:val="4912BFD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F657E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522110"/>
    <w:multiLevelType w:val="hybridMultilevel"/>
    <w:tmpl w:val="1E2A88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8510B"/>
    <w:multiLevelType w:val="hybridMultilevel"/>
    <w:tmpl w:val="EEE42F0E"/>
    <w:lvl w:ilvl="0" w:tplc="861A38FE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A42367"/>
    <w:multiLevelType w:val="multilevel"/>
    <w:tmpl w:val="3338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2C03D2"/>
    <w:multiLevelType w:val="hybridMultilevel"/>
    <w:tmpl w:val="EB2A418E"/>
    <w:lvl w:ilvl="0" w:tplc="56241F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85207"/>
    <w:multiLevelType w:val="multilevel"/>
    <w:tmpl w:val="3338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CA4369"/>
    <w:multiLevelType w:val="multilevel"/>
    <w:tmpl w:val="3338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7024A9"/>
    <w:multiLevelType w:val="hybridMultilevel"/>
    <w:tmpl w:val="1E2A88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97132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F593C"/>
    <w:multiLevelType w:val="multilevel"/>
    <w:tmpl w:val="4B52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D62751"/>
    <w:multiLevelType w:val="multilevel"/>
    <w:tmpl w:val="3338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34635D"/>
    <w:multiLevelType w:val="hybridMultilevel"/>
    <w:tmpl w:val="1E2A88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04DDA"/>
    <w:multiLevelType w:val="hybridMultilevel"/>
    <w:tmpl w:val="F7B8E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20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5"/>
  </w:num>
  <w:num w:numId="15">
    <w:abstractNumId w:val="12"/>
  </w:num>
  <w:num w:numId="16">
    <w:abstractNumId w:val="2"/>
  </w:num>
  <w:num w:numId="17">
    <w:abstractNumId w:val="15"/>
  </w:num>
  <w:num w:numId="18">
    <w:abstractNumId w:val="13"/>
  </w:num>
  <w:num w:numId="19">
    <w:abstractNumId w:val="17"/>
  </w:num>
  <w:num w:numId="20">
    <w:abstractNumId w:val="21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58"/>
    <w:rsid w:val="00017965"/>
    <w:rsid w:val="000259D8"/>
    <w:rsid w:val="000853F8"/>
    <w:rsid w:val="000875CD"/>
    <w:rsid w:val="000914FA"/>
    <w:rsid w:val="00095D40"/>
    <w:rsid w:val="000D407D"/>
    <w:rsid w:val="00122304"/>
    <w:rsid w:val="001246A2"/>
    <w:rsid w:val="0012732E"/>
    <w:rsid w:val="001401E9"/>
    <w:rsid w:val="001662F3"/>
    <w:rsid w:val="00182D6C"/>
    <w:rsid w:val="001A3C58"/>
    <w:rsid w:val="001D4439"/>
    <w:rsid w:val="001E686B"/>
    <w:rsid w:val="002164A8"/>
    <w:rsid w:val="00225F48"/>
    <w:rsid w:val="002270DD"/>
    <w:rsid w:val="00254D58"/>
    <w:rsid w:val="00266BC5"/>
    <w:rsid w:val="00266DF8"/>
    <w:rsid w:val="00267B61"/>
    <w:rsid w:val="00270E45"/>
    <w:rsid w:val="0027336A"/>
    <w:rsid w:val="0027411D"/>
    <w:rsid w:val="00287280"/>
    <w:rsid w:val="00294A13"/>
    <w:rsid w:val="00297D84"/>
    <w:rsid w:val="002A5676"/>
    <w:rsid w:val="002A7268"/>
    <w:rsid w:val="002B7DC3"/>
    <w:rsid w:val="002C5FE6"/>
    <w:rsid w:val="002D431C"/>
    <w:rsid w:val="00306176"/>
    <w:rsid w:val="00314994"/>
    <w:rsid w:val="00317768"/>
    <w:rsid w:val="003340D9"/>
    <w:rsid w:val="00334410"/>
    <w:rsid w:val="00336C90"/>
    <w:rsid w:val="003704F0"/>
    <w:rsid w:val="0038002B"/>
    <w:rsid w:val="00381D5D"/>
    <w:rsid w:val="0038311F"/>
    <w:rsid w:val="00393463"/>
    <w:rsid w:val="00395269"/>
    <w:rsid w:val="003B47E3"/>
    <w:rsid w:val="003C0C5E"/>
    <w:rsid w:val="003E24A8"/>
    <w:rsid w:val="003F5CE4"/>
    <w:rsid w:val="00417290"/>
    <w:rsid w:val="00426FC3"/>
    <w:rsid w:val="004308B4"/>
    <w:rsid w:val="0045301E"/>
    <w:rsid w:val="00475057"/>
    <w:rsid w:val="00490869"/>
    <w:rsid w:val="004C1909"/>
    <w:rsid w:val="004C4A06"/>
    <w:rsid w:val="004E4CDD"/>
    <w:rsid w:val="00527F7F"/>
    <w:rsid w:val="00540512"/>
    <w:rsid w:val="005418F2"/>
    <w:rsid w:val="00542DAF"/>
    <w:rsid w:val="00560E18"/>
    <w:rsid w:val="005745D8"/>
    <w:rsid w:val="005B7293"/>
    <w:rsid w:val="005C1113"/>
    <w:rsid w:val="005E1569"/>
    <w:rsid w:val="005E59DB"/>
    <w:rsid w:val="005E69C9"/>
    <w:rsid w:val="006051A3"/>
    <w:rsid w:val="00614DCC"/>
    <w:rsid w:val="00622B7A"/>
    <w:rsid w:val="00623273"/>
    <w:rsid w:val="00635384"/>
    <w:rsid w:val="006502A0"/>
    <w:rsid w:val="0066222C"/>
    <w:rsid w:val="0068224E"/>
    <w:rsid w:val="00684BDB"/>
    <w:rsid w:val="00694147"/>
    <w:rsid w:val="006B1895"/>
    <w:rsid w:val="006C36C6"/>
    <w:rsid w:val="006E1BEE"/>
    <w:rsid w:val="007053F4"/>
    <w:rsid w:val="007076A4"/>
    <w:rsid w:val="00723713"/>
    <w:rsid w:val="0074222F"/>
    <w:rsid w:val="00744866"/>
    <w:rsid w:val="007526CE"/>
    <w:rsid w:val="00760891"/>
    <w:rsid w:val="00762778"/>
    <w:rsid w:val="00767CB8"/>
    <w:rsid w:val="00780872"/>
    <w:rsid w:val="007818B6"/>
    <w:rsid w:val="00781CF3"/>
    <w:rsid w:val="007A7107"/>
    <w:rsid w:val="007B5888"/>
    <w:rsid w:val="007D5DD9"/>
    <w:rsid w:val="007F4005"/>
    <w:rsid w:val="008076EB"/>
    <w:rsid w:val="0084650B"/>
    <w:rsid w:val="00851CCE"/>
    <w:rsid w:val="00855937"/>
    <w:rsid w:val="00856211"/>
    <w:rsid w:val="008736F3"/>
    <w:rsid w:val="00877366"/>
    <w:rsid w:val="008907D9"/>
    <w:rsid w:val="008A310C"/>
    <w:rsid w:val="008D37A8"/>
    <w:rsid w:val="008D5C11"/>
    <w:rsid w:val="008E0D5A"/>
    <w:rsid w:val="00900836"/>
    <w:rsid w:val="00926CD3"/>
    <w:rsid w:val="00930779"/>
    <w:rsid w:val="0094402B"/>
    <w:rsid w:val="00952ABF"/>
    <w:rsid w:val="009645CC"/>
    <w:rsid w:val="009A1C60"/>
    <w:rsid w:val="009C481D"/>
    <w:rsid w:val="009D7F0C"/>
    <w:rsid w:val="009E7279"/>
    <w:rsid w:val="00A00A77"/>
    <w:rsid w:val="00A01B96"/>
    <w:rsid w:val="00A04604"/>
    <w:rsid w:val="00A26275"/>
    <w:rsid w:val="00A463E5"/>
    <w:rsid w:val="00A46574"/>
    <w:rsid w:val="00A610F2"/>
    <w:rsid w:val="00A64748"/>
    <w:rsid w:val="00A82417"/>
    <w:rsid w:val="00A86B57"/>
    <w:rsid w:val="00A94B1A"/>
    <w:rsid w:val="00AA714A"/>
    <w:rsid w:val="00AE6C71"/>
    <w:rsid w:val="00AF02E9"/>
    <w:rsid w:val="00B16E95"/>
    <w:rsid w:val="00B71D35"/>
    <w:rsid w:val="00B730DA"/>
    <w:rsid w:val="00B80DEF"/>
    <w:rsid w:val="00B94D9F"/>
    <w:rsid w:val="00BA1278"/>
    <w:rsid w:val="00BA257C"/>
    <w:rsid w:val="00BB54EE"/>
    <w:rsid w:val="00BC5620"/>
    <w:rsid w:val="00BC5CE5"/>
    <w:rsid w:val="00BC6C07"/>
    <w:rsid w:val="00BD408F"/>
    <w:rsid w:val="00BE2997"/>
    <w:rsid w:val="00BF5CA8"/>
    <w:rsid w:val="00BF6829"/>
    <w:rsid w:val="00C26590"/>
    <w:rsid w:val="00C35D05"/>
    <w:rsid w:val="00C506F8"/>
    <w:rsid w:val="00C570A8"/>
    <w:rsid w:val="00C651B6"/>
    <w:rsid w:val="00C80294"/>
    <w:rsid w:val="00C90E7A"/>
    <w:rsid w:val="00CE2EE6"/>
    <w:rsid w:val="00D00155"/>
    <w:rsid w:val="00D03D8D"/>
    <w:rsid w:val="00D11A77"/>
    <w:rsid w:val="00D129CA"/>
    <w:rsid w:val="00D13DEF"/>
    <w:rsid w:val="00D144F5"/>
    <w:rsid w:val="00D2114D"/>
    <w:rsid w:val="00D2781C"/>
    <w:rsid w:val="00D50FF8"/>
    <w:rsid w:val="00D5282E"/>
    <w:rsid w:val="00D539AF"/>
    <w:rsid w:val="00D56A10"/>
    <w:rsid w:val="00D6145A"/>
    <w:rsid w:val="00D911A4"/>
    <w:rsid w:val="00DA4214"/>
    <w:rsid w:val="00DA7BD8"/>
    <w:rsid w:val="00DC195B"/>
    <w:rsid w:val="00DC590C"/>
    <w:rsid w:val="00DC636C"/>
    <w:rsid w:val="00DD4D18"/>
    <w:rsid w:val="00E14A73"/>
    <w:rsid w:val="00E21BDB"/>
    <w:rsid w:val="00E42B79"/>
    <w:rsid w:val="00E512A7"/>
    <w:rsid w:val="00E55900"/>
    <w:rsid w:val="00E57E60"/>
    <w:rsid w:val="00E71841"/>
    <w:rsid w:val="00E92077"/>
    <w:rsid w:val="00EA3297"/>
    <w:rsid w:val="00EB4828"/>
    <w:rsid w:val="00EC6687"/>
    <w:rsid w:val="00EE2A29"/>
    <w:rsid w:val="00F00AB2"/>
    <w:rsid w:val="00F12424"/>
    <w:rsid w:val="00F1325A"/>
    <w:rsid w:val="00F26B5F"/>
    <w:rsid w:val="00F278C5"/>
    <w:rsid w:val="00F34D27"/>
    <w:rsid w:val="00F53C50"/>
    <w:rsid w:val="00F93711"/>
    <w:rsid w:val="00FA25F3"/>
    <w:rsid w:val="00FA2FBC"/>
    <w:rsid w:val="00FA65DA"/>
    <w:rsid w:val="00FB62FC"/>
    <w:rsid w:val="00FC5F39"/>
    <w:rsid w:val="00FD3E26"/>
    <w:rsid w:val="00FE2B6F"/>
    <w:rsid w:val="00FE3439"/>
    <w:rsid w:val="00FF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7436B"/>
  <w15:docId w15:val="{30FE2488-FDDA-405A-B6B8-C9767576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408F"/>
  </w:style>
  <w:style w:type="paragraph" w:styleId="Nadpis1">
    <w:name w:val="heading 1"/>
    <w:basedOn w:val="Normlny"/>
    <w:next w:val="Normlny"/>
    <w:link w:val="Nadpis1Char"/>
    <w:uiPriority w:val="9"/>
    <w:qFormat/>
    <w:rsid w:val="00964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A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3C58"/>
  </w:style>
  <w:style w:type="paragraph" w:styleId="Pta">
    <w:name w:val="footer"/>
    <w:basedOn w:val="Normlny"/>
    <w:link w:val="PtaChar"/>
    <w:uiPriority w:val="99"/>
    <w:unhideWhenUsed/>
    <w:rsid w:val="001A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3C58"/>
  </w:style>
  <w:style w:type="character" w:styleId="Vrazn">
    <w:name w:val="Strong"/>
    <w:basedOn w:val="Predvolenpsmoodseku"/>
    <w:uiPriority w:val="22"/>
    <w:qFormat/>
    <w:rsid w:val="00F00AB2"/>
    <w:rPr>
      <w:b/>
      <w:bCs/>
    </w:rPr>
  </w:style>
  <w:style w:type="character" w:styleId="Jemnzvraznenie">
    <w:name w:val="Subtle Emphasis"/>
    <w:basedOn w:val="Predvolenpsmoodseku"/>
    <w:uiPriority w:val="19"/>
    <w:qFormat/>
    <w:rsid w:val="008A310C"/>
    <w:rPr>
      <w:i/>
      <w:iCs/>
      <w:color w:val="404040" w:themeColor="text1" w:themeTint="BF"/>
    </w:rPr>
  </w:style>
  <w:style w:type="character" w:customStyle="1" w:styleId="Nadpis1Char">
    <w:name w:val="Nadpis 1 Char"/>
    <w:basedOn w:val="Predvolenpsmoodseku"/>
    <w:link w:val="Nadpis1"/>
    <w:uiPriority w:val="9"/>
    <w:rsid w:val="00964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767C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7C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7CB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7C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7CB8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33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33441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C0C5E"/>
    <w:rPr>
      <w:color w:val="0563C1" w:themeColor="hyperlink"/>
      <w:u w:val="single"/>
    </w:rPr>
  </w:style>
  <w:style w:type="paragraph" w:customStyle="1" w:styleId="xmsonormal">
    <w:name w:val="x_msonormal"/>
    <w:basedOn w:val="Normlny"/>
    <w:rsid w:val="00393463"/>
    <w:pPr>
      <w:spacing w:after="0" w:line="240" w:lineRule="auto"/>
    </w:pPr>
    <w:rPr>
      <w:rFonts w:ascii="Calibri" w:hAnsi="Calibri" w:cs="Calibri"/>
      <w:lang w:eastAsia="sk-SK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FA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627E-5ABE-40D4-8532-7951B0B7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</dc:creator>
  <cp:keywords/>
  <dc:description/>
  <cp:lastModifiedBy>MIHÁLIKOVÁ, Eva</cp:lastModifiedBy>
  <cp:revision>9</cp:revision>
  <dcterms:created xsi:type="dcterms:W3CDTF">2021-10-15T08:40:00Z</dcterms:created>
  <dcterms:modified xsi:type="dcterms:W3CDTF">2021-10-18T06:49:00Z</dcterms:modified>
</cp:coreProperties>
</file>