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FC4F7" w14:textId="7AE0EF2A" w:rsidR="0011052F" w:rsidRPr="004A15EE" w:rsidRDefault="0011052F" w:rsidP="00FB50BA">
      <w:pPr>
        <w:rPr>
          <w:rFonts w:ascii="Lora" w:hAnsi="Lora"/>
          <w:iCs/>
        </w:rPr>
      </w:pPr>
    </w:p>
    <w:p w14:paraId="224410D3" w14:textId="28463E27" w:rsidR="00357D9C" w:rsidRPr="004A15EE" w:rsidRDefault="00357D9C" w:rsidP="00FB50BA">
      <w:pPr>
        <w:rPr>
          <w:rFonts w:ascii="Lora" w:hAnsi="Lora"/>
          <w:iCs/>
        </w:rPr>
      </w:pPr>
    </w:p>
    <w:p w14:paraId="729568E4" w14:textId="77777777" w:rsidR="00357D9C" w:rsidRDefault="00357D9C" w:rsidP="00357D9C">
      <w:pPr>
        <w:jc w:val="center"/>
        <w:rPr>
          <w:rFonts w:ascii="Lora" w:hAnsi="Lora"/>
          <w:b/>
          <w:bCs/>
        </w:rPr>
      </w:pPr>
      <w:r w:rsidRPr="004A15EE">
        <w:rPr>
          <w:rFonts w:ascii="Lora" w:hAnsi="Lora"/>
          <w:b/>
          <w:bCs/>
        </w:rPr>
        <w:t>Výpis zo zápisnice z výberového konania na obsadenie pracovných  miest  vysokoškolských učiteľov,  pracovných  miest  výskumných  pracovníkov, funkcii profesorov  a docentov a funkcií  vedúcich  zamestnancov Univerzity sv. Cyrila a Metoda v Trnave.</w:t>
      </w:r>
    </w:p>
    <w:p w14:paraId="6D65A823" w14:textId="77777777" w:rsidR="000A34D4" w:rsidRPr="000A34D4" w:rsidRDefault="000A34D4" w:rsidP="000A34D4">
      <w:pPr>
        <w:rPr>
          <w:rFonts w:ascii="Lora" w:hAnsi="Lora"/>
        </w:rPr>
      </w:pPr>
      <w:r w:rsidRPr="000A34D4">
        <w:rPr>
          <w:rFonts w:ascii="Lora" w:hAnsi="Lora"/>
        </w:rPr>
        <w:t xml:space="preserve">V súlade s § 77 ods.8 zákona č.131/2002 Z. z. o vysokých školách a o zmene a doplnení  niektorých zákonov zverejňuje FZV UCM v Trnave nasledujúce informácie na účely overenia výsledku výberového konania: </w:t>
      </w:r>
    </w:p>
    <w:p w14:paraId="182748A5" w14:textId="73711731" w:rsidR="00700DDB" w:rsidRPr="004A15EE" w:rsidRDefault="001D4A80" w:rsidP="001D4A80">
      <w:pPr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 xml:space="preserve">Výberové konanie </w:t>
      </w:r>
      <w:r w:rsidR="00700DDB" w:rsidRPr="004A15EE">
        <w:rPr>
          <w:rFonts w:ascii="Lora" w:hAnsi="Lora"/>
          <w:iCs/>
        </w:rPr>
        <w:t xml:space="preserve">dňa </w:t>
      </w:r>
      <w:r w:rsidR="00C47856" w:rsidRPr="004A15EE">
        <w:rPr>
          <w:rFonts w:ascii="Lora" w:hAnsi="Lora"/>
          <w:b/>
          <w:bCs/>
          <w:iCs/>
        </w:rPr>
        <w:t>28.5.2025 o 15:00 hod.</w:t>
      </w:r>
    </w:p>
    <w:p w14:paraId="3EF7132A" w14:textId="42CECFF9" w:rsidR="00700DDB" w:rsidRPr="004A15EE" w:rsidRDefault="00700DDB" w:rsidP="00700DDB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Výberová komisia v zložení:  </w:t>
      </w:r>
    </w:p>
    <w:p w14:paraId="1B765B3A" w14:textId="3D3B428A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predseda komisie:  prof. MUDr. Jaroslav Kresánek, PhD.    </w:t>
      </w:r>
    </w:p>
    <w:p w14:paraId="26966F0D" w14:textId="25747BFB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členovia komisie:   doc. MUDr. Žofia Rádiková, PhD.                                                                 </w:t>
      </w:r>
    </w:p>
    <w:p w14:paraId="742F1B4A" w14:textId="50D396D2" w:rsidR="00C47856" w:rsidRPr="004A15EE" w:rsidRDefault="00C47856" w:rsidP="00C47856">
      <w:pPr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 xml:space="preserve">                                </w:t>
      </w:r>
      <w:r w:rsidR="008109FA" w:rsidRPr="004A15EE">
        <w:rPr>
          <w:rFonts w:ascii="Lora" w:hAnsi="Lora"/>
          <w:iCs/>
        </w:rPr>
        <w:t xml:space="preserve">  </w:t>
      </w:r>
      <w:r w:rsidRPr="004A15EE">
        <w:rPr>
          <w:rFonts w:ascii="Lora" w:hAnsi="Lora"/>
          <w:iCs/>
        </w:rPr>
        <w:t xml:space="preserve">PhDr. Jana Stanová, PhD.                                                                                                                                                                               </w:t>
      </w:r>
    </w:p>
    <w:p w14:paraId="4E36D05B" w14:textId="6AAFAD3F" w:rsidR="00C47856" w:rsidRPr="004A15EE" w:rsidRDefault="00C47856" w:rsidP="00C47856">
      <w:pPr>
        <w:rPr>
          <w:rStyle w:val="Vrazn"/>
          <w:rFonts w:ascii="Lora" w:hAnsi="Lora"/>
          <w:b w:val="0"/>
          <w:bCs w:val="0"/>
        </w:rPr>
      </w:pPr>
      <w:r w:rsidRPr="004A15EE">
        <w:rPr>
          <w:rFonts w:ascii="Lora" w:hAnsi="Lora"/>
          <w:iCs/>
        </w:rPr>
        <w:t xml:space="preserve">  </w:t>
      </w:r>
      <w:r w:rsidRPr="004A15EE">
        <w:rPr>
          <w:rFonts w:ascii="Lora" w:hAnsi="Lora"/>
          <w:iCs/>
        </w:rPr>
        <w:tab/>
      </w:r>
      <w:r w:rsidRPr="004A15EE">
        <w:rPr>
          <w:rFonts w:ascii="Lora" w:hAnsi="Lora"/>
          <w:iCs/>
        </w:rPr>
        <w:tab/>
      </w:r>
      <w:r w:rsidR="001865B2">
        <w:rPr>
          <w:rFonts w:ascii="Lora" w:hAnsi="Lora"/>
          <w:iCs/>
        </w:rPr>
        <w:t xml:space="preserve">         p</w:t>
      </w:r>
      <w:r w:rsidRPr="004A15EE">
        <w:rPr>
          <w:rStyle w:val="Vrazn"/>
          <w:rFonts w:ascii="Lora" w:hAnsi="Lora"/>
          <w:b w:val="0"/>
          <w:bCs w:val="0"/>
        </w:rPr>
        <w:t xml:space="preserve">rof. MUDr. </w:t>
      </w:r>
      <w:r w:rsidR="005266A1" w:rsidRPr="004A15EE">
        <w:rPr>
          <w:rStyle w:val="Vrazn"/>
          <w:rFonts w:ascii="Lora" w:hAnsi="Lora"/>
          <w:b w:val="0"/>
          <w:bCs w:val="0"/>
        </w:rPr>
        <w:t xml:space="preserve">Ľudovít Gašpar, PhD. </w:t>
      </w:r>
      <w:r w:rsidRPr="004A15EE">
        <w:rPr>
          <w:rStyle w:val="Vrazn"/>
          <w:rFonts w:ascii="Lora" w:hAnsi="Lora"/>
          <w:b w:val="0"/>
          <w:bCs w:val="0"/>
        </w:rPr>
        <w:t xml:space="preserve">        </w:t>
      </w:r>
    </w:p>
    <w:p w14:paraId="27E4113F" w14:textId="4873CFDB" w:rsidR="00C47856" w:rsidRPr="004A15EE" w:rsidRDefault="00C47856" w:rsidP="00C47856">
      <w:pPr>
        <w:rPr>
          <w:rStyle w:val="Vrazn"/>
          <w:rFonts w:ascii="Lora" w:hAnsi="Lora"/>
          <w:b w:val="0"/>
          <w:bCs w:val="0"/>
        </w:rPr>
      </w:pPr>
      <w:r w:rsidRPr="004A15EE">
        <w:rPr>
          <w:rStyle w:val="Vrazn"/>
          <w:rFonts w:ascii="Lora" w:hAnsi="Lora"/>
          <w:b w:val="0"/>
          <w:bCs w:val="0"/>
        </w:rPr>
        <w:t xml:space="preserve">                             </w:t>
      </w:r>
      <w:r w:rsidR="009F53A2" w:rsidRPr="004A15EE">
        <w:rPr>
          <w:rStyle w:val="Vrazn"/>
          <w:rFonts w:ascii="Lora" w:hAnsi="Lora"/>
          <w:b w:val="0"/>
          <w:bCs w:val="0"/>
        </w:rPr>
        <w:t xml:space="preserve"> </w:t>
      </w:r>
      <w:r w:rsidRPr="004A15EE">
        <w:rPr>
          <w:rStyle w:val="Vrazn"/>
          <w:rFonts w:ascii="Lora" w:hAnsi="Lora"/>
          <w:b w:val="0"/>
          <w:bCs w:val="0"/>
        </w:rPr>
        <w:t xml:space="preserve">   doc. PhDr. S</w:t>
      </w:r>
      <w:r w:rsidR="008109FA" w:rsidRPr="004A15EE">
        <w:rPr>
          <w:rStyle w:val="Vrazn"/>
          <w:rFonts w:ascii="Lora" w:hAnsi="Lora"/>
          <w:b w:val="0"/>
          <w:bCs w:val="0"/>
        </w:rPr>
        <w:t>i</w:t>
      </w:r>
      <w:r w:rsidRPr="004A15EE">
        <w:rPr>
          <w:rStyle w:val="Vrazn"/>
          <w:rFonts w:ascii="Lora" w:hAnsi="Lora"/>
          <w:b w:val="0"/>
          <w:bCs w:val="0"/>
        </w:rPr>
        <w:t xml:space="preserve">lvia Puteková, PhD., MPH </w:t>
      </w:r>
    </w:p>
    <w:p w14:paraId="3D48FD83" w14:textId="28EFBEAD" w:rsidR="00CE13B4" w:rsidRPr="004A15EE" w:rsidRDefault="00CE13B4" w:rsidP="00C47856">
      <w:pPr>
        <w:rPr>
          <w:rStyle w:val="Vrazn"/>
          <w:rFonts w:ascii="Lora" w:hAnsi="Lora"/>
          <w:b w:val="0"/>
          <w:bCs w:val="0"/>
        </w:rPr>
      </w:pPr>
      <w:r w:rsidRPr="004A15EE">
        <w:rPr>
          <w:rStyle w:val="Vrazn"/>
          <w:rFonts w:ascii="Lora" w:hAnsi="Lora"/>
          <w:b w:val="0"/>
          <w:bCs w:val="0"/>
        </w:rPr>
        <w:t xml:space="preserve">člen AS študentská časť: </w:t>
      </w:r>
      <w:r w:rsidR="00EA1E2A" w:rsidRPr="004A15EE">
        <w:rPr>
          <w:rStyle w:val="Vrazn"/>
          <w:rFonts w:ascii="Lora" w:hAnsi="Lora"/>
          <w:b w:val="0"/>
          <w:bCs w:val="0"/>
        </w:rPr>
        <w:t>PhDr. Bc. Marián Mihálik</w:t>
      </w:r>
    </w:p>
    <w:p w14:paraId="32E01ABB" w14:textId="2CA99D0C" w:rsidR="0067597C" w:rsidRPr="004A15EE" w:rsidRDefault="00357D9C" w:rsidP="00C47856">
      <w:pPr>
        <w:rPr>
          <w:rStyle w:val="Vrazn"/>
          <w:rFonts w:ascii="Lora" w:hAnsi="Lora"/>
          <w:bCs w:val="0"/>
        </w:rPr>
      </w:pPr>
      <w:r w:rsidRPr="004A15EE">
        <w:rPr>
          <w:rStyle w:val="Vrazn"/>
          <w:rFonts w:ascii="Lora" w:hAnsi="Lora"/>
          <w:bCs w:val="0"/>
        </w:rPr>
        <w:t xml:space="preserve">Počet uchádzačov: </w:t>
      </w:r>
    </w:p>
    <w:p w14:paraId="433E1895" w14:textId="6CBAA671" w:rsidR="005266A1" w:rsidRPr="004A15EE" w:rsidRDefault="001D4A80" w:rsidP="001865B2">
      <w:pPr>
        <w:spacing w:line="240" w:lineRule="auto"/>
        <w:jc w:val="both"/>
        <w:rPr>
          <w:rFonts w:ascii="Lora" w:hAnsi="Lora"/>
          <w:bCs/>
          <w:iCs/>
        </w:rPr>
      </w:pPr>
      <w:r w:rsidRPr="004A15EE">
        <w:rPr>
          <w:rFonts w:ascii="Lora" w:hAnsi="Lora"/>
          <w:iCs/>
        </w:rPr>
        <w:t>Funkčné m</w:t>
      </w:r>
      <w:r w:rsidR="00700DDB" w:rsidRPr="004A15EE">
        <w:rPr>
          <w:rFonts w:ascii="Lora" w:hAnsi="Lora"/>
          <w:iCs/>
        </w:rPr>
        <w:t xml:space="preserve">iesto </w:t>
      </w:r>
      <w:r w:rsidR="00C5001F" w:rsidRPr="004A15EE">
        <w:rPr>
          <w:rFonts w:ascii="Lora" w:hAnsi="Lora"/>
          <w:iCs/>
        </w:rPr>
        <w:t xml:space="preserve">profesora </w:t>
      </w:r>
      <w:r w:rsidR="00700DDB" w:rsidRPr="004A15EE">
        <w:rPr>
          <w:rFonts w:ascii="Lora" w:hAnsi="Lora"/>
          <w:iCs/>
        </w:rPr>
        <w:t xml:space="preserve">v odbore Zdravotnícke vedy </w:t>
      </w:r>
      <w:r w:rsidR="00C5001F" w:rsidRPr="004A15EE">
        <w:rPr>
          <w:rFonts w:ascii="Lora" w:hAnsi="Lora"/>
          <w:iCs/>
        </w:rPr>
        <w:t xml:space="preserve">so zameraním na </w:t>
      </w:r>
      <w:r w:rsidR="005266A1" w:rsidRPr="004A15EE">
        <w:rPr>
          <w:rFonts w:ascii="Lora" w:hAnsi="Lora"/>
          <w:iCs/>
        </w:rPr>
        <w:t>patologickú anatómiu</w:t>
      </w:r>
      <w:r w:rsidRPr="004A15EE">
        <w:rPr>
          <w:rFonts w:ascii="Lora" w:hAnsi="Lora"/>
          <w:iCs/>
        </w:rPr>
        <w:t xml:space="preserve">: </w:t>
      </w:r>
      <w:r w:rsidR="00C5001F" w:rsidRPr="004A15EE">
        <w:rPr>
          <w:rFonts w:ascii="Lora" w:hAnsi="Lora"/>
          <w:b/>
          <w:bCs/>
          <w:iCs/>
        </w:rPr>
        <w:t xml:space="preserve"> </w:t>
      </w:r>
      <w:r w:rsidR="00357D9C" w:rsidRPr="004A15EE">
        <w:rPr>
          <w:rFonts w:ascii="Lora" w:hAnsi="Lora"/>
          <w:bCs/>
          <w:iCs/>
        </w:rPr>
        <w:t>1</w:t>
      </w:r>
    </w:p>
    <w:p w14:paraId="31B0A0FE" w14:textId="4F903FBA" w:rsidR="001D4A80" w:rsidRPr="004A15EE" w:rsidRDefault="001D4A80" w:rsidP="001865B2">
      <w:pPr>
        <w:spacing w:after="0" w:line="240" w:lineRule="auto"/>
        <w:jc w:val="both"/>
        <w:rPr>
          <w:rFonts w:ascii="Lora" w:hAnsi="Lora"/>
          <w:iCs/>
        </w:rPr>
      </w:pPr>
      <w:r w:rsidRPr="004A15EE">
        <w:rPr>
          <w:rFonts w:ascii="Lora" w:hAnsi="Lora"/>
          <w:iCs/>
        </w:rPr>
        <w:t>Funkčné m</w:t>
      </w:r>
      <w:r w:rsidR="00C5001F" w:rsidRPr="004A15EE">
        <w:rPr>
          <w:rFonts w:ascii="Lora" w:hAnsi="Lora"/>
          <w:iCs/>
        </w:rPr>
        <w:t>iesto profesora v odbore Zdravotnícke vedy so zameraním na fyzioterapiu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1F290201" w14:textId="77777777" w:rsidR="001865B2" w:rsidRDefault="001865B2" w:rsidP="001865B2">
      <w:pPr>
        <w:spacing w:line="240" w:lineRule="auto"/>
        <w:jc w:val="both"/>
        <w:rPr>
          <w:rFonts w:ascii="Lora" w:hAnsi="Lora"/>
          <w:iCs/>
        </w:rPr>
      </w:pPr>
    </w:p>
    <w:p w14:paraId="646FE593" w14:textId="5B3F1C2E" w:rsidR="00C5001F" w:rsidRPr="004A15EE" w:rsidRDefault="001D4A80" w:rsidP="001865B2">
      <w:pPr>
        <w:spacing w:line="240" w:lineRule="auto"/>
        <w:jc w:val="both"/>
        <w:rPr>
          <w:rFonts w:ascii="Lora" w:hAnsi="Lora"/>
          <w:bCs/>
          <w:iCs/>
        </w:rPr>
      </w:pPr>
      <w:r w:rsidRPr="004A15EE">
        <w:rPr>
          <w:rFonts w:ascii="Lora" w:hAnsi="Lora"/>
          <w:iCs/>
        </w:rPr>
        <w:t>Funkčné m</w:t>
      </w:r>
      <w:r w:rsidR="00C5001F" w:rsidRPr="004A15EE">
        <w:rPr>
          <w:rFonts w:ascii="Lora" w:hAnsi="Lora"/>
          <w:iCs/>
        </w:rPr>
        <w:t>iesto docenta v odbore Zdravotnícke vedy so zameraním na fyzioterapiu</w:t>
      </w:r>
      <w:r w:rsidRPr="004A15EE">
        <w:rPr>
          <w:rFonts w:ascii="Lora" w:hAnsi="Lora"/>
          <w:iCs/>
        </w:rPr>
        <w:t>:</w:t>
      </w:r>
      <w:r w:rsidR="00C5001F" w:rsidRPr="004A15EE">
        <w:rPr>
          <w:rFonts w:ascii="Lora" w:hAnsi="Lora"/>
          <w:iCs/>
        </w:rPr>
        <w:t xml:space="preserve"> </w:t>
      </w:r>
      <w:r w:rsidR="00A4523A" w:rsidRPr="004A15EE">
        <w:rPr>
          <w:rFonts w:ascii="Lora" w:hAnsi="Lora"/>
          <w:b/>
          <w:bCs/>
          <w:iCs/>
        </w:rPr>
        <w:t xml:space="preserve"> </w:t>
      </w:r>
      <w:r w:rsidR="00357D9C" w:rsidRPr="004A15EE">
        <w:rPr>
          <w:rFonts w:ascii="Lora" w:hAnsi="Lora"/>
          <w:bCs/>
          <w:iCs/>
        </w:rPr>
        <w:t>1</w:t>
      </w:r>
    </w:p>
    <w:p w14:paraId="0379ED84" w14:textId="5D5BB0B3" w:rsidR="00C5001F" w:rsidRPr="004A15EE" w:rsidRDefault="001D4A80" w:rsidP="001865B2">
      <w:pPr>
        <w:spacing w:line="240" w:lineRule="auto"/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>unkčné miesto profesora v odbore Zdravotnícke vedy so zameraním na rádiológiu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2318A2FC" w14:textId="2B3A94BE" w:rsidR="00C5001F" w:rsidRPr="004A15EE" w:rsidRDefault="001D4A80" w:rsidP="001865B2">
      <w:pPr>
        <w:spacing w:line="240" w:lineRule="auto"/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>unkčné miesto profesora v odbore Zdravotnícke vedy so zameraním na sociálnu politiku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119DF3CE" w14:textId="35F2A13A" w:rsidR="00F9177A" w:rsidRPr="004A15EE" w:rsidRDefault="001D4A80" w:rsidP="001865B2">
      <w:pPr>
        <w:spacing w:line="240" w:lineRule="auto"/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C5001F" w:rsidRPr="004A15EE">
        <w:rPr>
          <w:rFonts w:ascii="Lora" w:hAnsi="Lora"/>
          <w:iCs/>
        </w:rPr>
        <w:t xml:space="preserve">unkčné miesto profesora v odbore Zdravotnícke vedy so zameraním na rádiodiagnostiku 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584EFEB5" w14:textId="3FD3B32B" w:rsidR="00F9177A" w:rsidRPr="004A15EE" w:rsidRDefault="001D4A80" w:rsidP="001865B2">
      <w:pPr>
        <w:spacing w:line="240" w:lineRule="auto"/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iCs/>
        </w:rPr>
        <w:t>F</w:t>
      </w:r>
      <w:r w:rsidR="00F9177A" w:rsidRPr="004A15EE">
        <w:rPr>
          <w:rFonts w:ascii="Lora" w:hAnsi="Lora"/>
          <w:iCs/>
        </w:rPr>
        <w:t>unkčné miesto docenta v odbore Zdravotnícke vedy so zameraním na športovú fyzioterapiu</w:t>
      </w:r>
      <w:r w:rsidRPr="004A15EE">
        <w:rPr>
          <w:rFonts w:ascii="Lora" w:hAnsi="Lora"/>
          <w:iCs/>
        </w:rPr>
        <w:t xml:space="preserve">: </w:t>
      </w:r>
      <w:r w:rsidR="00357D9C" w:rsidRPr="004A15EE">
        <w:rPr>
          <w:rFonts w:ascii="Lora" w:hAnsi="Lora"/>
          <w:iCs/>
        </w:rPr>
        <w:t>1</w:t>
      </w:r>
    </w:p>
    <w:p w14:paraId="6F5C4274" w14:textId="05BACDD9" w:rsidR="00F9177A" w:rsidRPr="004A15EE" w:rsidRDefault="00F9177A" w:rsidP="00F9177A">
      <w:pPr>
        <w:jc w:val="both"/>
        <w:rPr>
          <w:rFonts w:ascii="Lora" w:hAnsi="Lora"/>
          <w:b/>
          <w:bCs/>
          <w:iCs/>
        </w:rPr>
      </w:pPr>
    </w:p>
    <w:p w14:paraId="67DC8196" w14:textId="77777777" w:rsidR="001865B2" w:rsidRPr="004A15EE" w:rsidRDefault="00C5001F" w:rsidP="001865B2">
      <w:pPr>
        <w:rPr>
          <w:rFonts w:ascii="Lora" w:hAnsi="Lora"/>
        </w:rPr>
      </w:pPr>
      <w:r w:rsidRPr="004A15EE">
        <w:rPr>
          <w:rFonts w:ascii="Lora" w:hAnsi="Lora"/>
          <w:iCs/>
        </w:rPr>
        <w:t xml:space="preserve"> </w:t>
      </w:r>
      <w:r w:rsidR="001865B2" w:rsidRPr="004A15EE">
        <w:rPr>
          <w:rFonts w:ascii="Lora" w:hAnsi="Lora"/>
          <w:b/>
          <w:bCs/>
        </w:rPr>
        <w:t>Názov študijného odboru:</w:t>
      </w:r>
      <w:r w:rsidR="001865B2" w:rsidRPr="004A15EE">
        <w:rPr>
          <w:rFonts w:ascii="Lora" w:hAnsi="Lora"/>
        </w:rPr>
        <w:t xml:space="preserve"> Zdravotnícke vedy</w:t>
      </w:r>
    </w:p>
    <w:p w14:paraId="11644005" w14:textId="77777777" w:rsidR="001865B2" w:rsidRPr="004A15EE" w:rsidRDefault="001865B2" w:rsidP="001865B2">
      <w:pPr>
        <w:spacing w:before="240"/>
        <w:rPr>
          <w:rFonts w:ascii="Lora" w:hAnsi="Lora"/>
        </w:rPr>
      </w:pPr>
      <w:r w:rsidRPr="004A15EE">
        <w:rPr>
          <w:rFonts w:ascii="Lora" w:hAnsi="Lora"/>
        </w:rPr>
        <w:t>Uchádzači neudelili súhlas na zverejnenie svojich údajov v rozsahu podľa § 76 ods. 9 písm. a) zákona o vysokých školách.</w:t>
      </w:r>
    </w:p>
    <w:p w14:paraId="78D1307C" w14:textId="4DF8C234" w:rsidR="00C5001F" w:rsidRPr="004A15EE" w:rsidRDefault="00C5001F" w:rsidP="00C5001F">
      <w:pPr>
        <w:jc w:val="both"/>
        <w:rPr>
          <w:rFonts w:ascii="Lora" w:hAnsi="Lora"/>
          <w:iCs/>
        </w:rPr>
      </w:pPr>
    </w:p>
    <w:p w14:paraId="13302C0E" w14:textId="77777777" w:rsidR="00C5001F" w:rsidRPr="004A15EE" w:rsidRDefault="00C5001F" w:rsidP="00C5001F">
      <w:pPr>
        <w:jc w:val="both"/>
        <w:rPr>
          <w:rFonts w:ascii="Lora" w:hAnsi="Lora"/>
          <w:b/>
          <w:bCs/>
          <w:iCs/>
        </w:rPr>
      </w:pPr>
    </w:p>
    <w:p w14:paraId="1256CEBD" w14:textId="45E9679A" w:rsidR="00C5001F" w:rsidRPr="004A15EE" w:rsidRDefault="003D4070" w:rsidP="00F9177A">
      <w:pPr>
        <w:jc w:val="both"/>
        <w:rPr>
          <w:rFonts w:ascii="Lora" w:hAnsi="Lora"/>
          <w:b/>
          <w:bCs/>
          <w:iCs/>
        </w:rPr>
      </w:pP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Pr="004A15EE">
        <w:rPr>
          <w:rFonts w:ascii="Lora" w:hAnsi="Lora"/>
          <w:b/>
          <w:bCs/>
          <w:iCs/>
        </w:rPr>
        <w:tab/>
      </w:r>
      <w:r w:rsidR="007D283B" w:rsidRPr="004A15EE">
        <w:rPr>
          <w:rFonts w:ascii="Lora" w:hAnsi="Lora"/>
          <w:b/>
          <w:bCs/>
          <w:iCs/>
        </w:rPr>
        <w:t xml:space="preserve">                                         </w:t>
      </w:r>
      <w:r w:rsidR="007A21D4" w:rsidRPr="004A15EE">
        <w:rPr>
          <w:rFonts w:ascii="Lora" w:hAnsi="Lora"/>
          <w:b/>
          <w:bCs/>
          <w:iCs/>
        </w:rPr>
        <w:t xml:space="preserve">          </w:t>
      </w:r>
    </w:p>
    <w:sectPr w:rsidR="00C5001F" w:rsidRPr="004A15EE" w:rsidSect="00F9177A">
      <w:headerReference w:type="default" r:id="rId11"/>
      <w:pgSz w:w="11906" w:h="16838"/>
      <w:pgMar w:top="2268" w:right="1134" w:bottom="568" w:left="1134" w:header="397" w:footer="10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63851" w14:textId="77777777" w:rsidR="005006C8" w:rsidRDefault="005006C8">
      <w:pPr>
        <w:spacing w:after="0" w:line="240" w:lineRule="auto"/>
      </w:pPr>
      <w:r>
        <w:separator/>
      </w:r>
    </w:p>
  </w:endnote>
  <w:endnote w:type="continuationSeparator" w:id="0">
    <w:p w14:paraId="6645937B" w14:textId="77777777" w:rsidR="005006C8" w:rsidRDefault="005006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8795A76-A1EF-4B07-9020-B9EB539D2315}"/>
    <w:embedBold r:id="rId2" w:fontKey="{2818F09F-0D77-462D-8C15-74AC8488645E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0ED58F1E-E19B-4E4E-AA1A-20362A17B7BA}"/>
    <w:embedBold r:id="rId4" w:fontKey="{8515D53C-C308-4BFA-8A0A-5034D1CC187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A4374EC9-A1D3-4B5F-A9A9-7D110A12DBFA}"/>
    <w:embedBold r:id="rId6" w:fontKey="{76AECE41-8FE3-4D90-8AA0-AC51C08FB915}"/>
    <w:embedItalic r:id="rId7" w:fontKey="{1FE80ECD-45B9-43D3-954A-A4F419B3CF7E}"/>
    <w:embedBoldItalic r:id="rId8" w:fontKey="{BCB5C211-29A0-4E73-BA2D-6D96BC9C1A9C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BF4B0664-076D-42B2-AAA5-B40C8A75E650}"/>
    <w:embedBold r:id="rId10" w:fontKey="{D0C39580-17EC-4D01-AC5F-85589E9BC280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DB4D3C19-C8CF-4580-8B21-F2EAB73BED2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2FBC5" w14:textId="77777777" w:rsidR="005006C8" w:rsidRDefault="005006C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4563044" w14:textId="77777777" w:rsidR="005006C8" w:rsidRDefault="005006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22FAE4FF" w:rsidR="00554E23" w:rsidRDefault="00FD62A9">
    <w:pPr>
      <w:pStyle w:val="BasicParagraph"/>
      <w:rPr>
        <w:noProof/>
      </w:rPr>
    </w:pP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2C7EAB01">
              <wp:simplePos x="0" y="0"/>
              <wp:positionH relativeFrom="margin">
                <wp:posOffset>3470910</wp:posOffset>
              </wp:positionH>
              <wp:positionV relativeFrom="paragraph">
                <wp:posOffset>-53340</wp:posOffset>
              </wp:positionV>
              <wp:extent cx="2847975" cy="1343025"/>
              <wp:effectExtent l="0" t="0" r="28575" b="2857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7975" cy="1343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2CB35EDB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9A923B7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88D98BF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F68F71D" w14:textId="18CC16A6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1F00A1EC" w14:textId="77777777" w:rsidR="00A15F26" w:rsidRDefault="00CD7F12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  <w:p w14:paraId="1B3CBD52" w14:textId="0437AD50" w:rsidR="00FD62A9" w:rsidRDefault="00FD62A9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7008437" w14:textId="77777777" w:rsidR="00FD62A9" w:rsidRPr="00641301" w:rsidRDefault="00FD62A9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3pt;margin-top:-4.2pt;width:224.25pt;height:105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+Gv4QEAANQDAAAOAAAAZHJzL2Uyb0RvYy54bWysU8GO0zAQvSPxD5bvNGk2pW3UdAVbFSGt&#10;AKnwAY5jN5Ec24zdJuXrGTuh7cIFIXJwPJ7xmzdvxpvHoVPkLMC1Rpd0PkspEZqbutXHkn77un+z&#10;osR5pmumjBYlvQhHH7evX216W4jMNEbVAgiCaFf0tqSN97ZIEscb0TE3M1ZodEoDHfNowjGpgfWI&#10;3qkkS9O3SW+gtmC4cA5Pd6OTbiO+lIL7z1I64YkqKXLzcYW4VmFNthtWHIHZpuUTDfYPLDrWakx6&#10;hdoxz8gJ2j+gupaDcUb6GTddYqRsuYg1YDXz9LdqDg2zItaC4jh7lcn9P1j+6XywX4D44b0ZsIFB&#10;kN66wuFhqGeQ0IU/MiXoRwkvV9nE4AnHw2yVL9fLBSUcffOH/CHNFgEnuV234PwHYToSNiUF7EuU&#10;i52fnR9Df4WEbM6ott63SkUDjtWTAnJm2MN9/Cb0F2FKk76k60W2isgvfO7vIAKFHXPNmCoiTJmU&#10;xnJuuoSdH6phEqsy9QU1xGeAtTUGflDS40iV1H0/MRCUqI8ae7ae53mYwWjki2WGBtx7qnsP0xyh&#10;SuopGbdPfpxbHBzL/LM+WB5aESTS5t3JG9lGKQO5kdHEGUcnNmMa8zCb93aMuj3G7U8AAAD//wMA&#10;UEsDBBQABgAIAAAAIQBIQZjc4gAAAAoBAAAPAAAAZHJzL2Rvd25yZXYueG1sTI/BTsMwEETvSPyD&#10;tUjcWidtYyUhmwqhgpDgQqAHbm5s4oh4HWK3DX+POcFxNU8zb6vtbAd20pPvHSGkywSYptapnjqE&#10;t9f7RQ7MB0lKDo40wrf2sK0vLypZKnemF31qQsdiCflSIpgQxpJz3xptpV+6UVPMPtxkZYjn1HE1&#10;yXMstwNfJYngVvYUF4wc9Z3R7WdztAh5+pXu18X+IXvcvfe7woin50YgXl/NtzfAgp7DHwy/+lEd&#10;6uh0cEdSng0I2UaIiCIs8g2wCBRFlgI7IKySdQq8rvj/F+ofAAAA//8DAFBLAQItABQABgAIAAAA&#10;IQC2gziS/gAAAOEBAAATAAAAAAAAAAAAAAAAAAAAAABbQ29udGVudF9UeXBlc10ueG1sUEsBAi0A&#10;FAAGAAgAAAAhADj9If/WAAAAlAEAAAsAAAAAAAAAAAAAAAAALwEAAF9yZWxzLy5yZWxzUEsBAi0A&#10;FAAGAAgAAAAhAGXH4a/hAQAA1AMAAA4AAAAAAAAAAAAAAAAALgIAAGRycy9lMm9Eb2MueG1sUEsB&#10;Ai0AFAAGAAgAAAAhAEhBmNziAAAACgEAAA8AAAAAAAAAAAAAAAAAOwQAAGRycy9kb3ducmV2Lnht&#10;bFBLBQYAAAAABAAEAPMAAABKBQAAAAA=&#10;" strokecolor="white" strokeweight=".26467mm">
              <v:textbox>
                <w:txbxContent>
                  <w:p w14:paraId="2CB35EDB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9A923B7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88D98BF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F68F71D" w14:textId="18CC16A6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1F00A1EC" w14:textId="77777777" w:rsidR="00A15F26" w:rsidRDefault="00CD7F12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  <w:p w14:paraId="1B3CBD52" w14:textId="0437AD50" w:rsidR="00FD62A9" w:rsidRDefault="00FD62A9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7008437" w14:textId="77777777" w:rsidR="00FD62A9" w:rsidRPr="00641301" w:rsidRDefault="00FD62A9" w:rsidP="00CD7F12">
                    <w:pPr>
                      <w:rPr>
                        <w:rFonts w:ascii="UCM Sans DemiBold" w:hAnsi="UCM Sans DemiBold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722B50"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964645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788612230" name="Obrázok 7886122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1756698598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5A353BCC" w:rsidR="00F67C4F" w:rsidRDefault="00BD65E9" w:rsidP="00CD7F12">
    <w:pPr>
      <w:pStyle w:val="BasicParagraph"/>
      <w:tabs>
        <w:tab w:val="left" w:pos="1962"/>
      </w:tabs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2146673777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D7F1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6CF6"/>
    <w:multiLevelType w:val="hybridMultilevel"/>
    <w:tmpl w:val="2B2EC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2579F8"/>
    <w:multiLevelType w:val="hybridMultilevel"/>
    <w:tmpl w:val="D872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B66BF6"/>
    <w:multiLevelType w:val="hybridMultilevel"/>
    <w:tmpl w:val="57A4C480"/>
    <w:lvl w:ilvl="0" w:tplc="FE047E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5B50A2"/>
    <w:multiLevelType w:val="hybridMultilevel"/>
    <w:tmpl w:val="2EC45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A1A37"/>
    <w:multiLevelType w:val="hybridMultilevel"/>
    <w:tmpl w:val="0E5E7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17115A"/>
    <w:multiLevelType w:val="hybridMultilevel"/>
    <w:tmpl w:val="ECD0A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C34CEF"/>
    <w:multiLevelType w:val="hybridMultilevel"/>
    <w:tmpl w:val="2EBC57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02059C"/>
    <w:multiLevelType w:val="hybridMultilevel"/>
    <w:tmpl w:val="AF1C3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4A6EE3"/>
    <w:multiLevelType w:val="hybridMultilevel"/>
    <w:tmpl w:val="F66E789E"/>
    <w:lvl w:ilvl="0" w:tplc="70DC3EFE">
      <w:start w:val="1"/>
      <w:numFmt w:val="upperLetter"/>
      <w:lvlText w:val="%1."/>
      <w:lvlJc w:val="left"/>
      <w:pPr>
        <w:ind w:left="5100" w:hanging="360"/>
      </w:pPr>
    </w:lvl>
    <w:lvl w:ilvl="1" w:tplc="041B0019">
      <w:start w:val="1"/>
      <w:numFmt w:val="lowerLetter"/>
      <w:lvlText w:val="%2."/>
      <w:lvlJc w:val="left"/>
      <w:pPr>
        <w:ind w:left="5820" w:hanging="360"/>
      </w:pPr>
    </w:lvl>
    <w:lvl w:ilvl="2" w:tplc="041B001B">
      <w:start w:val="1"/>
      <w:numFmt w:val="lowerRoman"/>
      <w:lvlText w:val="%3."/>
      <w:lvlJc w:val="right"/>
      <w:pPr>
        <w:ind w:left="6540" w:hanging="180"/>
      </w:pPr>
    </w:lvl>
    <w:lvl w:ilvl="3" w:tplc="041B000F">
      <w:start w:val="1"/>
      <w:numFmt w:val="decimal"/>
      <w:lvlText w:val="%4."/>
      <w:lvlJc w:val="left"/>
      <w:pPr>
        <w:ind w:left="7260" w:hanging="360"/>
      </w:pPr>
    </w:lvl>
    <w:lvl w:ilvl="4" w:tplc="041B0019">
      <w:start w:val="1"/>
      <w:numFmt w:val="lowerLetter"/>
      <w:lvlText w:val="%5."/>
      <w:lvlJc w:val="left"/>
      <w:pPr>
        <w:ind w:left="7980" w:hanging="360"/>
      </w:pPr>
    </w:lvl>
    <w:lvl w:ilvl="5" w:tplc="041B001B">
      <w:start w:val="1"/>
      <w:numFmt w:val="lowerRoman"/>
      <w:lvlText w:val="%6."/>
      <w:lvlJc w:val="right"/>
      <w:pPr>
        <w:ind w:left="8700" w:hanging="180"/>
      </w:pPr>
    </w:lvl>
    <w:lvl w:ilvl="6" w:tplc="041B000F">
      <w:start w:val="1"/>
      <w:numFmt w:val="decimal"/>
      <w:lvlText w:val="%7."/>
      <w:lvlJc w:val="left"/>
      <w:pPr>
        <w:ind w:left="9420" w:hanging="360"/>
      </w:pPr>
    </w:lvl>
    <w:lvl w:ilvl="7" w:tplc="041B0019">
      <w:start w:val="1"/>
      <w:numFmt w:val="lowerLetter"/>
      <w:lvlText w:val="%8."/>
      <w:lvlJc w:val="left"/>
      <w:pPr>
        <w:ind w:left="10140" w:hanging="360"/>
      </w:pPr>
    </w:lvl>
    <w:lvl w:ilvl="8" w:tplc="041B001B">
      <w:start w:val="1"/>
      <w:numFmt w:val="lowerRoman"/>
      <w:lvlText w:val="%9."/>
      <w:lvlJc w:val="right"/>
      <w:pPr>
        <w:ind w:left="10860" w:hanging="180"/>
      </w:pPr>
    </w:lvl>
  </w:abstractNum>
  <w:num w:numId="1" w16cid:durableId="1985768608">
    <w:abstractNumId w:val="2"/>
  </w:num>
  <w:num w:numId="2" w16cid:durableId="11626978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92188250">
    <w:abstractNumId w:val="1"/>
  </w:num>
  <w:num w:numId="4" w16cid:durableId="178202197">
    <w:abstractNumId w:val="4"/>
  </w:num>
  <w:num w:numId="5" w16cid:durableId="132799512">
    <w:abstractNumId w:val="5"/>
  </w:num>
  <w:num w:numId="6" w16cid:durableId="909315782">
    <w:abstractNumId w:val="6"/>
  </w:num>
  <w:num w:numId="7" w16cid:durableId="1356466437">
    <w:abstractNumId w:val="0"/>
  </w:num>
  <w:num w:numId="8" w16cid:durableId="602154234">
    <w:abstractNumId w:val="7"/>
  </w:num>
  <w:num w:numId="9" w16cid:durableId="18976685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102D5"/>
    <w:rsid w:val="00013BCC"/>
    <w:rsid w:val="0001621A"/>
    <w:rsid w:val="000269DB"/>
    <w:rsid w:val="0004340D"/>
    <w:rsid w:val="000558A0"/>
    <w:rsid w:val="000603E3"/>
    <w:rsid w:val="000729BF"/>
    <w:rsid w:val="00073A1A"/>
    <w:rsid w:val="000755D4"/>
    <w:rsid w:val="000A34D4"/>
    <w:rsid w:val="000C5CE6"/>
    <w:rsid w:val="000D0883"/>
    <w:rsid w:val="00105834"/>
    <w:rsid w:val="0011052F"/>
    <w:rsid w:val="001230E4"/>
    <w:rsid w:val="001241A4"/>
    <w:rsid w:val="00147CD5"/>
    <w:rsid w:val="00160643"/>
    <w:rsid w:val="00183505"/>
    <w:rsid w:val="001865B2"/>
    <w:rsid w:val="001D4A80"/>
    <w:rsid w:val="001F0291"/>
    <w:rsid w:val="00201975"/>
    <w:rsid w:val="00224E75"/>
    <w:rsid w:val="0024111F"/>
    <w:rsid w:val="002A4329"/>
    <w:rsid w:val="002C4BC5"/>
    <w:rsid w:val="002D381F"/>
    <w:rsid w:val="002D4886"/>
    <w:rsid w:val="002D53BB"/>
    <w:rsid w:val="0032387D"/>
    <w:rsid w:val="003478FD"/>
    <w:rsid w:val="003500A8"/>
    <w:rsid w:val="003568C4"/>
    <w:rsid w:val="00357D1B"/>
    <w:rsid w:val="00357D9C"/>
    <w:rsid w:val="003939E8"/>
    <w:rsid w:val="003C1F63"/>
    <w:rsid w:val="003C2A48"/>
    <w:rsid w:val="003C2BB5"/>
    <w:rsid w:val="003D4070"/>
    <w:rsid w:val="004028BD"/>
    <w:rsid w:val="0042273D"/>
    <w:rsid w:val="00423295"/>
    <w:rsid w:val="0043069D"/>
    <w:rsid w:val="00442EE1"/>
    <w:rsid w:val="00447FBD"/>
    <w:rsid w:val="0046102B"/>
    <w:rsid w:val="00483283"/>
    <w:rsid w:val="004A15EE"/>
    <w:rsid w:val="004D2866"/>
    <w:rsid w:val="004E69D1"/>
    <w:rsid w:val="005006C8"/>
    <w:rsid w:val="0051495B"/>
    <w:rsid w:val="0052109D"/>
    <w:rsid w:val="005266A1"/>
    <w:rsid w:val="00530B0D"/>
    <w:rsid w:val="00534296"/>
    <w:rsid w:val="00554E23"/>
    <w:rsid w:val="005900E2"/>
    <w:rsid w:val="00593449"/>
    <w:rsid w:val="005952BA"/>
    <w:rsid w:val="005A3387"/>
    <w:rsid w:val="005A4F85"/>
    <w:rsid w:val="005B478A"/>
    <w:rsid w:val="005C3E33"/>
    <w:rsid w:val="00626AFD"/>
    <w:rsid w:val="00641301"/>
    <w:rsid w:val="006620BB"/>
    <w:rsid w:val="0067597C"/>
    <w:rsid w:val="00675CF3"/>
    <w:rsid w:val="00692B0B"/>
    <w:rsid w:val="006A0297"/>
    <w:rsid w:val="006A130F"/>
    <w:rsid w:val="006F752F"/>
    <w:rsid w:val="00700DDB"/>
    <w:rsid w:val="007206FA"/>
    <w:rsid w:val="00722B50"/>
    <w:rsid w:val="0073787B"/>
    <w:rsid w:val="007517F0"/>
    <w:rsid w:val="007658BF"/>
    <w:rsid w:val="0077282C"/>
    <w:rsid w:val="0078730B"/>
    <w:rsid w:val="0079452B"/>
    <w:rsid w:val="007A21D4"/>
    <w:rsid w:val="007D283B"/>
    <w:rsid w:val="007E014B"/>
    <w:rsid w:val="007E252A"/>
    <w:rsid w:val="007F3836"/>
    <w:rsid w:val="008109FA"/>
    <w:rsid w:val="008A5683"/>
    <w:rsid w:val="008C23B0"/>
    <w:rsid w:val="008F3EEA"/>
    <w:rsid w:val="00903B8A"/>
    <w:rsid w:val="00925817"/>
    <w:rsid w:val="009273AB"/>
    <w:rsid w:val="009972CD"/>
    <w:rsid w:val="009A766B"/>
    <w:rsid w:val="009F53A2"/>
    <w:rsid w:val="00A15F26"/>
    <w:rsid w:val="00A27BD3"/>
    <w:rsid w:val="00A41420"/>
    <w:rsid w:val="00A44F1B"/>
    <w:rsid w:val="00A4523A"/>
    <w:rsid w:val="00A54C8E"/>
    <w:rsid w:val="00A774C6"/>
    <w:rsid w:val="00A95E1E"/>
    <w:rsid w:val="00A9781D"/>
    <w:rsid w:val="00AA3686"/>
    <w:rsid w:val="00AB0977"/>
    <w:rsid w:val="00AB6508"/>
    <w:rsid w:val="00AC11D6"/>
    <w:rsid w:val="00AC6075"/>
    <w:rsid w:val="00AC7AA4"/>
    <w:rsid w:val="00AE7F0C"/>
    <w:rsid w:val="00AF351F"/>
    <w:rsid w:val="00B71A96"/>
    <w:rsid w:val="00BB2DB3"/>
    <w:rsid w:val="00BB6150"/>
    <w:rsid w:val="00BD3087"/>
    <w:rsid w:val="00BD65E9"/>
    <w:rsid w:val="00C026CE"/>
    <w:rsid w:val="00C47856"/>
    <w:rsid w:val="00C5001F"/>
    <w:rsid w:val="00C718A9"/>
    <w:rsid w:val="00C90A49"/>
    <w:rsid w:val="00C91609"/>
    <w:rsid w:val="00CA2AE0"/>
    <w:rsid w:val="00CC0DD5"/>
    <w:rsid w:val="00CC12A9"/>
    <w:rsid w:val="00CD7F12"/>
    <w:rsid w:val="00CE0EDC"/>
    <w:rsid w:val="00CE13B4"/>
    <w:rsid w:val="00CE53BF"/>
    <w:rsid w:val="00D00B19"/>
    <w:rsid w:val="00D41D82"/>
    <w:rsid w:val="00D44DE1"/>
    <w:rsid w:val="00D82832"/>
    <w:rsid w:val="00DB41FB"/>
    <w:rsid w:val="00DD120D"/>
    <w:rsid w:val="00DF7E26"/>
    <w:rsid w:val="00E024C3"/>
    <w:rsid w:val="00E07FF0"/>
    <w:rsid w:val="00E317E6"/>
    <w:rsid w:val="00E600B1"/>
    <w:rsid w:val="00E85658"/>
    <w:rsid w:val="00E93F4E"/>
    <w:rsid w:val="00EA07C0"/>
    <w:rsid w:val="00EA1E2A"/>
    <w:rsid w:val="00EA7816"/>
    <w:rsid w:val="00EE40C4"/>
    <w:rsid w:val="00EF2BD6"/>
    <w:rsid w:val="00F14663"/>
    <w:rsid w:val="00F2623B"/>
    <w:rsid w:val="00F67C4F"/>
    <w:rsid w:val="00F75C83"/>
    <w:rsid w:val="00F85131"/>
    <w:rsid w:val="00F9177A"/>
    <w:rsid w:val="00F93D87"/>
    <w:rsid w:val="00FB50BA"/>
    <w:rsid w:val="00FD62A9"/>
    <w:rsid w:val="00FF5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C6075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C47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17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582A59-ABE7-4A4B-8235-0E9075133D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AC6DBA-B53B-4B56-81C7-F97A69F6DF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1C64C99-627A-466D-860F-C2445065A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57AF656-661D-46FC-90B1-11054A302D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PRISTACHOVÁ, Andrea</cp:lastModifiedBy>
  <cp:revision>7</cp:revision>
  <cp:lastPrinted>2023-04-24T07:24:00Z</cp:lastPrinted>
  <dcterms:created xsi:type="dcterms:W3CDTF">2026-05-27T15:53:00Z</dcterms:created>
  <dcterms:modified xsi:type="dcterms:W3CDTF">2026-06-24T05:53:00Z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